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2D73" w14:textId="77777777" w:rsidR="000F4087" w:rsidRDefault="008A3F55" w:rsidP="008A3F55">
      <w:pPr>
        <w:spacing w:line="440" w:lineRule="exac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様式第１号</w:t>
      </w:r>
    </w:p>
    <w:p w14:paraId="07060E21" w14:textId="3DA16324" w:rsidR="008A3F55" w:rsidRPr="000F4087" w:rsidRDefault="000F4087" w:rsidP="000F4087">
      <w:pPr>
        <w:spacing w:line="440" w:lineRule="exact"/>
        <w:jc w:val="righ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令和　　年　　月　　日</w:t>
      </w:r>
    </w:p>
    <w:p w14:paraId="4D5AA3D1" w14:textId="77777777" w:rsidR="000F4087" w:rsidRDefault="000F4087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</w:p>
    <w:p w14:paraId="0E58C62F" w14:textId="0B8D78A9" w:rsidR="008A3F55" w:rsidRPr="000F4087" w:rsidRDefault="008A3F55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F4087">
        <w:rPr>
          <w:rFonts w:ascii="ＭＳ 明朝" w:hAnsi="ＭＳ 明朝" w:hint="eastAsia"/>
          <w:sz w:val="32"/>
          <w:szCs w:val="32"/>
        </w:rPr>
        <w:t>戸沢村地域活性化起業人申出書</w:t>
      </w:r>
    </w:p>
    <w:p w14:paraId="7EB7A368" w14:textId="6D39B057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592EE56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p w14:paraId="106A899F" w14:textId="71F9877A" w:rsidR="008A3F55" w:rsidRPr="000F4087" w:rsidRDefault="008A3F55" w:rsidP="008A3F55">
      <w:pPr>
        <w:spacing w:line="440" w:lineRule="exact"/>
        <w:ind w:firstLineChars="100" w:firstLine="210"/>
        <w:rPr>
          <w:rFonts w:ascii="ＭＳ 明朝" w:hAnsi="ＭＳ 明朝"/>
          <w:szCs w:val="24"/>
        </w:rPr>
      </w:pPr>
      <w:bookmarkStart w:id="0" w:name="_Hlk38266386"/>
      <w:bookmarkStart w:id="1" w:name="_Hlk38287950"/>
      <w:r w:rsidRPr="000F4087">
        <w:rPr>
          <w:rFonts w:ascii="ＭＳ 明朝" w:hAnsi="ＭＳ 明朝" w:hint="eastAsia"/>
          <w:szCs w:val="24"/>
        </w:rPr>
        <w:t xml:space="preserve">戸沢村長　</w:t>
      </w:r>
      <w:r w:rsidR="007B1B1D">
        <w:rPr>
          <w:rFonts w:ascii="ＭＳ 明朝" w:hAnsi="ＭＳ 明朝" w:hint="eastAsia"/>
          <w:szCs w:val="24"/>
        </w:rPr>
        <w:t>加　藤　文　明</w:t>
      </w:r>
      <w:r w:rsidRPr="000F4087">
        <w:rPr>
          <w:rFonts w:ascii="ＭＳ 明朝" w:hAnsi="ＭＳ 明朝" w:hint="eastAsia"/>
          <w:szCs w:val="24"/>
        </w:rPr>
        <w:t xml:space="preserve">　　様</w:t>
      </w:r>
    </w:p>
    <w:p w14:paraId="622E45CB" w14:textId="77777777" w:rsidR="008A3F55" w:rsidRPr="000F4087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24385CF5" w14:textId="77C0E683" w:rsidR="008A3F55" w:rsidRPr="000F4087" w:rsidRDefault="008A3F55" w:rsidP="008A3F55">
      <w:pPr>
        <w:spacing w:line="440" w:lineRule="exact"/>
        <w:ind w:leftChars="1476" w:left="3100" w:firstLineChars="100" w:firstLine="21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（申</w:t>
      </w:r>
      <w:r w:rsidR="000F4087">
        <w:rPr>
          <w:rFonts w:ascii="ＭＳ 明朝" w:hAnsi="ＭＳ 明朝" w:hint="eastAsia"/>
          <w:szCs w:val="24"/>
        </w:rPr>
        <w:t>出者</w:t>
      </w:r>
      <w:r w:rsidRPr="000F4087">
        <w:rPr>
          <w:rFonts w:ascii="ＭＳ 明朝" w:hAnsi="ＭＳ 明朝" w:hint="eastAsia"/>
          <w:szCs w:val="24"/>
        </w:rPr>
        <w:t>）</w:t>
      </w:r>
    </w:p>
    <w:p w14:paraId="2152DF2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40"/>
          <w:kern w:val="0"/>
          <w:szCs w:val="24"/>
          <w:fitText w:val="1500" w:id="-1426329085"/>
        </w:rPr>
        <w:t>住</w:t>
      </w:r>
      <w:r w:rsidRPr="000F4087">
        <w:rPr>
          <w:rFonts w:ascii="ＭＳ 明朝" w:hAnsi="ＭＳ 明朝" w:hint="eastAsia"/>
          <w:kern w:val="0"/>
          <w:szCs w:val="24"/>
          <w:fitText w:val="1500" w:id="-1426329085"/>
        </w:rPr>
        <w:t>所</w:t>
      </w:r>
    </w:p>
    <w:p w14:paraId="03486F5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E4608B">
        <w:rPr>
          <w:rFonts w:ascii="ＭＳ 明朝" w:hAnsi="ＭＳ 明朝" w:hint="eastAsia"/>
          <w:spacing w:val="35"/>
          <w:w w:val="92"/>
          <w:kern w:val="0"/>
          <w:szCs w:val="24"/>
          <w:fitText w:val="1500" w:id="-1426329084"/>
        </w:rPr>
        <w:t>氏名又は名</w:t>
      </w:r>
      <w:r w:rsidRPr="00E4608B">
        <w:rPr>
          <w:rFonts w:ascii="ＭＳ 明朝" w:hAnsi="ＭＳ 明朝" w:hint="eastAsia"/>
          <w:w w:val="92"/>
          <w:kern w:val="0"/>
          <w:szCs w:val="24"/>
          <w:fitText w:val="1500" w:id="-1426329084"/>
        </w:rPr>
        <w:t>称</w:t>
      </w:r>
    </w:p>
    <w:p w14:paraId="0CE4BDC5" w14:textId="7272A760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6"/>
          <w:kern w:val="0"/>
          <w:szCs w:val="24"/>
          <w:fitText w:val="1500" w:id="-1426329083"/>
        </w:rPr>
        <w:t>代表者氏</w:t>
      </w:r>
      <w:r w:rsidRPr="000F4087">
        <w:rPr>
          <w:rFonts w:ascii="ＭＳ 明朝" w:hAnsi="ＭＳ 明朝" w:hint="eastAsia"/>
          <w:spacing w:val="1"/>
          <w:kern w:val="0"/>
          <w:szCs w:val="24"/>
          <w:fitText w:val="1500" w:id="-1426329083"/>
        </w:rPr>
        <w:t>名</w:t>
      </w:r>
      <w:r w:rsidRPr="000F4087">
        <w:rPr>
          <w:rFonts w:ascii="ＭＳ 明朝" w:hAnsi="ＭＳ 明朝" w:hint="eastAsia"/>
          <w:szCs w:val="24"/>
        </w:rPr>
        <w:t xml:space="preserve">　　　　　　　　　　　　　　　　　印</w:t>
      </w:r>
    </w:p>
    <w:bookmarkEnd w:id="0"/>
    <w:p w14:paraId="3E50DB87" w14:textId="360FD549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187629D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bookmarkEnd w:id="1"/>
    <w:p w14:paraId="5AB4FDF6" w14:textId="745C67C7" w:rsidR="008A3F55" w:rsidRPr="000F4087" w:rsidRDefault="008A3F55" w:rsidP="008A3F55">
      <w:pPr>
        <w:spacing w:line="440" w:lineRule="exact"/>
        <w:rPr>
          <w:rFonts w:ascii="ＭＳ 明朝" w:hAnsi="ＭＳ 明朝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</w:rPr>
        <w:t>戸沢村において募集している地域活性化起業人について、募集</w:t>
      </w:r>
      <w:r w:rsidR="00E54157">
        <w:rPr>
          <w:rFonts w:ascii="ＭＳ 明朝" w:hAnsi="ＭＳ 明朝" w:hint="eastAsia"/>
        </w:rPr>
        <w:t>要項</w:t>
      </w:r>
      <w:r w:rsidRPr="000F4087">
        <w:rPr>
          <w:rFonts w:ascii="ＭＳ 明朝" w:hAnsi="ＭＳ 明朝" w:hint="eastAsia"/>
        </w:rPr>
        <w:t>等を十分理解し内容について承諾のうえ、次のとおり申し出ます。</w:t>
      </w:r>
    </w:p>
    <w:p w14:paraId="616174E8" w14:textId="77777777" w:rsidR="00B929FE" w:rsidRPr="000F4087" w:rsidRDefault="00B929FE" w:rsidP="000F4087">
      <w:pPr>
        <w:ind w:firstLine="210"/>
        <w:jc w:val="left"/>
        <w:rPr>
          <w:rFonts w:ascii="ＭＳ 明朝" w:hAnsi="ＭＳ 明朝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0F4087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派遣社員氏名（ふりがな）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4A00FDCA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勤務年数（R</w:t>
            </w:r>
            <w:r w:rsidR="00E60A87">
              <w:rPr>
                <w:rFonts w:ascii="ＭＳ 明朝" w:hAnsi="ＭＳ 明朝" w:hint="eastAsia"/>
              </w:rPr>
              <w:t>6</w:t>
            </w:r>
            <w:r w:rsidRPr="000F4087">
              <w:rPr>
                <w:rFonts w:ascii="ＭＳ 明朝" w:hAnsi="ＭＳ 明朝"/>
              </w:rPr>
              <w:t>.</w:t>
            </w:r>
            <w:r w:rsidR="002F3BC0">
              <w:rPr>
                <w:rFonts w:ascii="ＭＳ 明朝" w:hAnsi="ＭＳ 明朝" w:hint="eastAsia"/>
              </w:rPr>
              <w:t>7</w:t>
            </w:r>
            <w:r w:rsidRPr="000F4087">
              <w:rPr>
                <w:rFonts w:ascii="ＭＳ 明朝" w:hAnsi="ＭＳ 明朝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3E5839E8" w:rsidR="00B929FE" w:rsidRPr="000F4087" w:rsidRDefault="00B929FE" w:rsidP="000F4087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派遣調整担当者氏名（ふりがな）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月当たりの派遣可能日数及び</w:t>
            </w:r>
          </w:p>
          <w:p w14:paraId="7558E1B8" w14:textId="47423B6A" w:rsidR="000F4087" w:rsidRP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</w:t>
            </w:r>
            <w:r w:rsidRPr="000F4087">
              <w:rPr>
                <w:rFonts w:ascii="ＭＳ 明朝" w:hAnsi="ＭＳ 明朝" w:hint="eastAsia"/>
              </w:rPr>
              <w:t>派遣可能日数</w:t>
            </w:r>
            <w:r>
              <w:rPr>
                <w:rFonts w:ascii="ＭＳ 明朝" w:hAnsi="ＭＳ 明朝" w:hint="eastAsia"/>
              </w:rPr>
              <w:t>：　　　　日間</w:t>
            </w:r>
          </w:p>
          <w:p w14:paraId="6DD833A5" w14:textId="01B0A412" w:rsidR="000F4087" w:rsidRP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  <w:r w:rsidRPr="000F4087">
              <w:rPr>
                <w:rFonts w:ascii="ＭＳ 明朝" w:hAnsi="ＭＳ 明朝" w:hint="eastAsia"/>
              </w:rPr>
              <w:t>当たりの派遣可能</w:t>
            </w:r>
            <w:r>
              <w:rPr>
                <w:rFonts w:ascii="ＭＳ 明朝" w:hAnsi="ＭＳ 明朝" w:hint="eastAsia"/>
              </w:rPr>
              <w:t>時間：</w:t>
            </w:r>
            <w:r w:rsidRPr="000F4087">
              <w:rPr>
                <w:rFonts w:ascii="ＭＳ 明朝" w:hAnsi="ＭＳ 明朝" w:hint="eastAsia"/>
              </w:rPr>
              <w:t xml:space="preserve">　　　　時間</w:t>
            </w:r>
          </w:p>
        </w:tc>
      </w:tr>
    </w:tbl>
    <w:p w14:paraId="70ED698D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※派遣社員が申出時点において決まっていない場合は、空白のままで結構です。</w:t>
      </w:r>
    </w:p>
    <w:p w14:paraId="4CCBF292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</w:p>
    <w:p w14:paraId="4725B609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（送信先）</w:t>
      </w:r>
    </w:p>
    <w:p w14:paraId="0CC55FCC" w14:textId="77777777" w:rsidR="00B929FE" w:rsidRPr="000F4087" w:rsidRDefault="00B929FE" w:rsidP="00B929FE">
      <w:pPr>
        <w:ind w:firstLine="630"/>
        <w:rPr>
          <w:rFonts w:ascii="ＭＳ 明朝" w:hAnsi="ＭＳ 明朝"/>
        </w:rPr>
      </w:pPr>
      <w:r w:rsidRPr="000F4087">
        <w:rPr>
          <w:rFonts w:ascii="ＭＳ 明朝" w:hAnsi="ＭＳ 明朝" w:hint="eastAsia"/>
        </w:rPr>
        <w:t>戸沢村まちづくり課企画調整係</w:t>
      </w:r>
      <w:r w:rsidRPr="000F4087">
        <w:rPr>
          <w:rFonts w:ascii="ＭＳ 明朝" w:hAnsi="ＭＳ 明朝"/>
        </w:rPr>
        <w:t xml:space="preserve">　</w:t>
      </w:r>
      <w:r w:rsidRPr="000F4087">
        <w:rPr>
          <w:rFonts w:ascii="ＭＳ 明朝" w:hAnsi="ＭＳ 明朝" w:hint="eastAsia"/>
        </w:rPr>
        <w:t>宛て</w:t>
      </w:r>
    </w:p>
    <w:p w14:paraId="0AF8D780" w14:textId="7888E03F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 xml:space="preserve">　　</w:t>
      </w:r>
      <w:r w:rsidRPr="000F4087">
        <w:rPr>
          <w:rFonts w:ascii="ＭＳ 明朝" w:hAnsi="ＭＳ 明朝" w:hint="eastAsia"/>
        </w:rPr>
        <w:t xml:space="preserve">E-mail　</w:t>
      </w:r>
      <w:hyperlink r:id="rId6" w:history="1">
        <w:r w:rsidRPr="000F4087">
          <w:rPr>
            <w:rStyle w:val="a8"/>
            <w:rFonts w:ascii="ＭＳ 明朝" w:hAnsi="ＭＳ 明朝" w:hint="eastAsia"/>
          </w:rPr>
          <w:t>k</w:t>
        </w:r>
        <w:r w:rsidRPr="000F4087">
          <w:rPr>
            <w:rStyle w:val="a8"/>
            <w:rFonts w:ascii="ＭＳ 明朝" w:hAnsi="ＭＳ 明朝"/>
          </w:rPr>
          <w:t>ikaku</w:t>
        </w:r>
        <w:r w:rsidRPr="000F4087">
          <w:rPr>
            <w:rStyle w:val="a8"/>
            <w:rFonts w:ascii="ＭＳ 明朝" w:hAnsi="ＭＳ 明朝" w:hint="eastAsia"/>
          </w:rPr>
          <w:t>@</w:t>
        </w:r>
        <w:r w:rsidRPr="000F4087">
          <w:rPr>
            <w:rStyle w:val="a8"/>
            <w:rFonts w:ascii="ＭＳ 明朝" w:hAnsi="ＭＳ 明朝"/>
          </w:rPr>
          <w:t>vill.tozawa.yamagata.jp</w:t>
        </w:r>
      </w:hyperlink>
    </w:p>
    <w:sectPr w:rsidR="00B929FE" w:rsidRPr="000F4087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FFEA" w14:textId="77777777" w:rsidR="00622A0E" w:rsidRDefault="00622A0E">
      <w:r>
        <w:separator/>
      </w:r>
    </w:p>
  </w:endnote>
  <w:endnote w:type="continuationSeparator" w:id="0">
    <w:p w14:paraId="614C154E" w14:textId="77777777" w:rsidR="00622A0E" w:rsidRDefault="006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244" w14:textId="77777777" w:rsidR="00622A0E" w:rsidRDefault="00622A0E">
      <w:r>
        <w:separator/>
      </w:r>
    </w:p>
  </w:footnote>
  <w:footnote w:type="continuationSeparator" w:id="0">
    <w:p w14:paraId="639AE826" w14:textId="77777777" w:rsidR="00622A0E" w:rsidRDefault="006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5189D"/>
    <w:rsid w:val="000F4087"/>
    <w:rsid w:val="002F3BC0"/>
    <w:rsid w:val="00622A0E"/>
    <w:rsid w:val="00650CA5"/>
    <w:rsid w:val="007B1B1D"/>
    <w:rsid w:val="008A3F55"/>
    <w:rsid w:val="00A3790A"/>
    <w:rsid w:val="00B56604"/>
    <w:rsid w:val="00B929FE"/>
    <w:rsid w:val="00E4608B"/>
    <w:rsid w:val="00E54157"/>
    <w:rsid w:val="00E60A87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157"/>
    <w:rPr>
      <w:rFonts w:ascii="Century" w:hAnsi="Century"/>
      <w:kern w:val="1"/>
      <w:sz w:val="21"/>
    </w:rPr>
  </w:style>
  <w:style w:type="paragraph" w:styleId="ac">
    <w:name w:val="footer"/>
    <w:basedOn w:val="a"/>
    <w:link w:val="ad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157"/>
    <w:rPr>
      <w:rFonts w:ascii="Century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vill.to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uc00281</dc:creator>
  <cp:keywords/>
  <dc:description/>
  <cp:lastModifiedBy>総務課 戸沢村役場</cp:lastModifiedBy>
  <cp:revision>5</cp:revision>
  <cp:lastPrinted>2023-01-16T01:02:00Z</cp:lastPrinted>
  <dcterms:created xsi:type="dcterms:W3CDTF">2023-06-02T04:45:00Z</dcterms:created>
  <dcterms:modified xsi:type="dcterms:W3CDTF">2024-06-17T06:31:00Z</dcterms:modified>
  <cp:category/>
  <cp:contentStatus/>
</cp:coreProperties>
</file>