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50CF8" w14:textId="77777777" w:rsidR="0004347C" w:rsidRPr="003428E1" w:rsidRDefault="00A1677D">
      <w:pPr>
        <w:rPr>
          <w:sz w:val="22"/>
          <w:u w:val="single"/>
        </w:rPr>
      </w:pPr>
      <w:r w:rsidRPr="003428E1">
        <w:rPr>
          <w:rFonts w:hint="eastAsia"/>
          <w:sz w:val="22"/>
          <w:u w:val="single"/>
        </w:rPr>
        <w:t xml:space="preserve">　　　　　　　　ご担当　　</w:t>
      </w:r>
      <w:r w:rsidR="00015D87">
        <w:rPr>
          <w:rFonts w:hint="eastAsia"/>
          <w:sz w:val="22"/>
          <w:u w:val="single"/>
        </w:rPr>
        <w:t xml:space="preserve">　　　　　</w:t>
      </w:r>
      <w:r w:rsidRPr="003428E1">
        <w:rPr>
          <w:rFonts w:hint="eastAsia"/>
          <w:sz w:val="22"/>
          <w:u w:val="single"/>
        </w:rPr>
        <w:t xml:space="preserve">　　　先生</w:t>
      </w:r>
    </w:p>
    <w:p w14:paraId="142F80E7" w14:textId="77777777" w:rsidR="00A1677D" w:rsidRPr="003428E1" w:rsidRDefault="00A1677D">
      <w:pPr>
        <w:rPr>
          <w:sz w:val="22"/>
        </w:rPr>
      </w:pPr>
    </w:p>
    <w:p w14:paraId="7D70EC97" w14:textId="77777777" w:rsidR="00A1677D" w:rsidRPr="003428E1" w:rsidRDefault="00A1677D">
      <w:pPr>
        <w:rPr>
          <w:sz w:val="22"/>
        </w:rPr>
      </w:pPr>
    </w:p>
    <w:p w14:paraId="7031526A" w14:textId="77777777" w:rsidR="00A1677D" w:rsidRPr="003428E1" w:rsidRDefault="00A1677D">
      <w:pPr>
        <w:rPr>
          <w:sz w:val="22"/>
        </w:rPr>
      </w:pPr>
      <w:r w:rsidRPr="003428E1">
        <w:rPr>
          <w:rFonts w:hint="eastAsia"/>
          <w:sz w:val="22"/>
        </w:rPr>
        <w:t>現在、</w:t>
      </w:r>
      <w:r w:rsidRPr="003428E1">
        <w:rPr>
          <w:rFonts w:hint="eastAsia"/>
          <w:sz w:val="22"/>
          <w:u w:val="single"/>
        </w:rPr>
        <w:t xml:space="preserve">　　　　　　　　　　　</w:t>
      </w:r>
      <w:r w:rsidRPr="003428E1">
        <w:rPr>
          <w:rFonts w:hint="eastAsia"/>
          <w:sz w:val="22"/>
        </w:rPr>
        <w:t xml:space="preserve">様は　</w:t>
      </w:r>
      <w:r w:rsidRPr="003428E1">
        <w:rPr>
          <w:rFonts w:hint="eastAsia"/>
          <w:sz w:val="22"/>
          <w:u w:val="single"/>
        </w:rPr>
        <w:t xml:space="preserve">　　　　　　　　</w:t>
      </w:r>
      <w:r w:rsidRPr="003428E1">
        <w:rPr>
          <w:rFonts w:hint="eastAsia"/>
          <w:sz w:val="22"/>
        </w:rPr>
        <w:t>と認定されています。</w:t>
      </w:r>
    </w:p>
    <w:p w14:paraId="2F33AC90" w14:textId="77777777" w:rsidR="00A1677D" w:rsidRPr="003428E1" w:rsidRDefault="00A1677D">
      <w:pPr>
        <w:rPr>
          <w:sz w:val="22"/>
        </w:rPr>
      </w:pPr>
      <w:r w:rsidRPr="003428E1">
        <w:rPr>
          <w:rFonts w:hint="eastAsia"/>
          <w:sz w:val="22"/>
        </w:rPr>
        <w:t>通常</w:t>
      </w:r>
      <w:r w:rsidR="003D4BA4" w:rsidRPr="003D4BA4">
        <w:rPr>
          <w:rFonts w:hint="eastAsia"/>
          <w:sz w:val="22"/>
          <w:u w:val="single"/>
        </w:rPr>
        <w:t xml:space="preserve">　　　</w:t>
      </w:r>
      <w:r w:rsidR="003D4BA4">
        <w:rPr>
          <w:rFonts w:hint="eastAsia"/>
          <w:sz w:val="22"/>
          <w:u w:val="single"/>
        </w:rPr>
        <w:t xml:space="preserve">　</w:t>
      </w:r>
      <w:r w:rsidR="003D4BA4" w:rsidRPr="003D4BA4">
        <w:rPr>
          <w:rFonts w:hint="eastAsia"/>
          <w:sz w:val="22"/>
          <w:u w:val="single"/>
        </w:rPr>
        <w:t xml:space="preserve">　　　　</w:t>
      </w:r>
      <w:r w:rsidR="003D4BA4">
        <w:rPr>
          <w:rFonts w:hint="eastAsia"/>
          <w:sz w:val="22"/>
        </w:rPr>
        <w:t>では</w:t>
      </w:r>
      <w:r w:rsidRPr="003428E1">
        <w:rPr>
          <w:rFonts w:hint="eastAsia"/>
          <w:sz w:val="22"/>
        </w:rPr>
        <w:t>福祉用具　【</w:t>
      </w:r>
      <w:r w:rsidRPr="003428E1">
        <w:rPr>
          <w:rFonts w:hint="eastAsia"/>
          <w:sz w:val="22"/>
          <w:u w:val="single"/>
        </w:rPr>
        <w:t xml:space="preserve">　　　　　　　　</w:t>
      </w:r>
      <w:r w:rsidRPr="003428E1">
        <w:rPr>
          <w:rFonts w:hint="eastAsia"/>
          <w:sz w:val="22"/>
        </w:rPr>
        <w:t>】　利用の必要性は低いと判断され、貸与することができませんが、疾病により「利用の必要あり」と判断される場合には医師への照会による適用条件の確認が必要となります。</w:t>
      </w:r>
    </w:p>
    <w:p w14:paraId="6C6FD41F" w14:textId="77777777" w:rsidR="00A1677D" w:rsidRPr="003428E1" w:rsidRDefault="00A1677D">
      <w:pPr>
        <w:rPr>
          <w:sz w:val="22"/>
        </w:rPr>
      </w:pPr>
    </w:p>
    <w:p w14:paraId="192991DD" w14:textId="77777777" w:rsidR="00A1677D" w:rsidRPr="003428E1" w:rsidRDefault="00A1677D">
      <w:pPr>
        <w:rPr>
          <w:sz w:val="22"/>
        </w:rPr>
      </w:pPr>
    </w:p>
    <w:p w14:paraId="6ACD94A3" w14:textId="77777777" w:rsidR="001E2157" w:rsidRPr="003428E1" w:rsidRDefault="001E2157">
      <w:pPr>
        <w:rPr>
          <w:rFonts w:asciiTheme="minorEastAsia" w:hAnsiTheme="minorEastAsia" w:cs="Batang"/>
          <w:sz w:val="22"/>
        </w:rPr>
      </w:pPr>
      <w:r w:rsidRPr="003428E1">
        <w:rPr>
          <w:rFonts w:asciiTheme="minorEastAsia" w:hAnsiTheme="minorEastAsia" w:cs="Batang" w:hint="eastAsia"/>
          <w:sz w:val="22"/>
        </w:rPr>
        <w:t>＊下記にあげる例外対象条件にあてはまるか否かについてお答願います。</w:t>
      </w:r>
    </w:p>
    <w:p w14:paraId="6BCC2ABF" w14:textId="77777777" w:rsidR="001E2157" w:rsidRPr="003428E1" w:rsidRDefault="001E2157">
      <w:pPr>
        <w:rPr>
          <w:rFonts w:asciiTheme="minorEastAsia" w:hAnsiTheme="minorEastAsia" w:cs="Batang"/>
          <w:sz w:val="22"/>
        </w:rPr>
      </w:pPr>
    </w:p>
    <w:p w14:paraId="1290D335" w14:textId="77777777" w:rsidR="001E2157" w:rsidRPr="003428E1" w:rsidRDefault="001E2157">
      <w:pPr>
        <w:rPr>
          <w:rFonts w:asciiTheme="minorEastAsia" w:hAnsiTheme="minorEastAsia" w:cs="Batang"/>
          <w:sz w:val="22"/>
        </w:rPr>
      </w:pPr>
      <w:r w:rsidRPr="003428E1">
        <w:rPr>
          <w:rFonts w:asciiTheme="minorEastAsia" w:hAnsiTheme="minorEastAsia" w:cs="Batang" w:hint="eastAsia"/>
          <w:sz w:val="22"/>
        </w:rPr>
        <w:t>用具分類　【</w:t>
      </w:r>
      <w:r w:rsidRPr="003428E1">
        <w:rPr>
          <w:rFonts w:asciiTheme="minorEastAsia" w:hAnsiTheme="minorEastAsia" w:cs="Batang" w:hint="eastAsia"/>
          <w:sz w:val="22"/>
          <w:u w:val="single"/>
        </w:rPr>
        <w:t xml:space="preserve">　　　　　　　</w:t>
      </w:r>
      <w:r w:rsidR="00CF01BE">
        <w:rPr>
          <w:rFonts w:asciiTheme="minorEastAsia" w:hAnsiTheme="minorEastAsia" w:cs="Batang" w:hint="eastAsia"/>
          <w:sz w:val="22"/>
          <w:u w:val="single"/>
        </w:rPr>
        <w:t xml:space="preserve">　　　　　　　　</w:t>
      </w:r>
      <w:r w:rsidRPr="003428E1">
        <w:rPr>
          <w:rFonts w:asciiTheme="minorEastAsia" w:hAnsiTheme="minorEastAsia" w:cs="Batang" w:hint="eastAsia"/>
          <w:sz w:val="22"/>
          <w:u w:val="single"/>
        </w:rPr>
        <w:t xml:space="preserve">　　　　　</w:t>
      </w:r>
      <w:r w:rsidRPr="003428E1">
        <w:rPr>
          <w:rFonts w:asciiTheme="minorEastAsia" w:hAnsiTheme="minorEastAsia" w:cs="Batang" w:hint="eastAsia"/>
          <w:sz w:val="22"/>
        </w:rPr>
        <w:t>】</w:t>
      </w:r>
    </w:p>
    <w:p w14:paraId="5903486E" w14:textId="77777777" w:rsidR="001E2157" w:rsidRPr="003428E1" w:rsidRDefault="006F43C2">
      <w:pPr>
        <w:rPr>
          <w:rFonts w:asciiTheme="minorEastAsia" w:hAnsiTheme="minorEastAsia" w:cs="Batang"/>
          <w:sz w:val="22"/>
        </w:rPr>
      </w:pPr>
      <w:r>
        <w:rPr>
          <w:rFonts w:asciiTheme="minorEastAsia" w:hAnsiTheme="minorEastAsia" w:cs="Batang"/>
          <w:noProof/>
          <w:sz w:val="22"/>
        </w:rPr>
        <w:pict w14:anchorId="446B0568">
          <v:shapetype id="_x0000_t202" coordsize="21600,21600" o:spt="202" path="m,l,21600r21600,l21600,xe">
            <v:stroke joinstyle="miter"/>
            <v:path gradientshapeok="t" o:connecttype="rect"/>
          </v:shapetype>
          <v:shape id="_x0000_s1026" type="#_x0000_t202" style="position:absolute;left:0;text-align:left;margin-left:-1.8pt;margin-top:12.5pt;width:443.25pt;height:211.5pt;z-index:251658240">
            <v:textbox inset="5.85pt,.7pt,5.85pt,.7pt">
              <w:txbxContent>
                <w:p w14:paraId="25108E14" w14:textId="77777777" w:rsidR="001E2157" w:rsidRDefault="001E2157" w:rsidP="001E2157"/>
                <w:p w14:paraId="072754BC" w14:textId="77777777" w:rsidR="001E2157" w:rsidRPr="003428E1" w:rsidRDefault="001E2157" w:rsidP="001E2157">
                  <w:pPr>
                    <w:pStyle w:val="a3"/>
                    <w:numPr>
                      <w:ilvl w:val="0"/>
                      <w:numId w:val="1"/>
                    </w:numPr>
                    <w:ind w:leftChars="0"/>
                    <w:rPr>
                      <w:sz w:val="22"/>
                    </w:rPr>
                  </w:pPr>
                  <w:r w:rsidRPr="003428E1">
                    <w:rPr>
                      <w:rFonts w:hint="eastAsia"/>
                      <w:sz w:val="22"/>
                    </w:rPr>
                    <w:t>ⅰ）　疾病その他の原因により状態が変化しやすく、日によって又は時間帯によって頻繁に告示で定める福祉用具が必要な状態像に該当する</w:t>
                  </w:r>
                </w:p>
                <w:p w14:paraId="0AEA5E02" w14:textId="77777777" w:rsidR="001E2157" w:rsidRPr="003428E1" w:rsidRDefault="001E2157" w:rsidP="001E2157">
                  <w:pPr>
                    <w:pStyle w:val="a3"/>
                    <w:ind w:leftChars="0" w:left="360"/>
                    <w:rPr>
                      <w:sz w:val="22"/>
                    </w:rPr>
                  </w:pPr>
                </w:p>
                <w:p w14:paraId="5C251E8F" w14:textId="77777777" w:rsidR="001E2157" w:rsidRPr="003428E1" w:rsidRDefault="001E2157" w:rsidP="001E2157">
                  <w:pPr>
                    <w:pStyle w:val="a3"/>
                    <w:numPr>
                      <w:ilvl w:val="0"/>
                      <w:numId w:val="1"/>
                    </w:numPr>
                    <w:ind w:leftChars="0"/>
                    <w:rPr>
                      <w:sz w:val="22"/>
                    </w:rPr>
                  </w:pPr>
                  <w:r w:rsidRPr="003428E1">
                    <w:rPr>
                      <w:rFonts w:hint="eastAsia"/>
                      <w:sz w:val="22"/>
                    </w:rPr>
                    <w:t>ⅱ）　疾病その他の原因により、状態が急激に悪化し、短期間のうちに告示で定める福祉用具が必要な状態像に該当する</w:t>
                  </w:r>
                </w:p>
                <w:p w14:paraId="171237C2" w14:textId="77777777" w:rsidR="001E2157" w:rsidRPr="003428E1" w:rsidRDefault="001E2157" w:rsidP="001E2157">
                  <w:pPr>
                    <w:pStyle w:val="a3"/>
                    <w:ind w:leftChars="0" w:left="360"/>
                    <w:rPr>
                      <w:sz w:val="22"/>
                    </w:rPr>
                  </w:pPr>
                </w:p>
                <w:p w14:paraId="30F1BEDB" w14:textId="77777777" w:rsidR="001E2157" w:rsidRPr="003428E1" w:rsidRDefault="001E2157" w:rsidP="001E2157">
                  <w:pPr>
                    <w:pStyle w:val="a3"/>
                    <w:numPr>
                      <w:ilvl w:val="0"/>
                      <w:numId w:val="1"/>
                    </w:numPr>
                    <w:ind w:leftChars="0"/>
                    <w:rPr>
                      <w:sz w:val="22"/>
                    </w:rPr>
                  </w:pPr>
                  <w:r w:rsidRPr="003428E1">
                    <w:rPr>
                      <w:rFonts w:hint="eastAsia"/>
                      <w:sz w:val="22"/>
                    </w:rPr>
                    <w:t>ⅲ）　疾病その他の原因により、身体への重大な危険性または重篤化の回避等　医学的判断から告示で定める福祉用具が必要な状態像に該当する</w:t>
                  </w:r>
                </w:p>
                <w:p w14:paraId="4533A5EF" w14:textId="77777777" w:rsidR="001E2157" w:rsidRPr="003428E1" w:rsidRDefault="001E2157" w:rsidP="001E2157">
                  <w:pPr>
                    <w:rPr>
                      <w:sz w:val="22"/>
                    </w:rPr>
                  </w:pPr>
                </w:p>
                <w:p w14:paraId="69719B83" w14:textId="77777777" w:rsidR="001E2157" w:rsidRPr="003428E1" w:rsidRDefault="001E2157" w:rsidP="001E2157">
                  <w:pPr>
                    <w:pStyle w:val="a3"/>
                    <w:numPr>
                      <w:ilvl w:val="0"/>
                      <w:numId w:val="1"/>
                    </w:numPr>
                    <w:ind w:leftChars="0"/>
                    <w:rPr>
                      <w:sz w:val="22"/>
                    </w:rPr>
                  </w:pPr>
                  <w:r w:rsidRPr="003428E1">
                    <w:rPr>
                      <w:rFonts w:hint="eastAsia"/>
                      <w:sz w:val="22"/>
                    </w:rPr>
                    <w:t>Ⅳ）　該当しない</w:t>
                  </w:r>
                </w:p>
              </w:txbxContent>
            </v:textbox>
          </v:shape>
        </w:pict>
      </w:r>
    </w:p>
    <w:p w14:paraId="6DFE9C4B" w14:textId="77777777" w:rsidR="001E2157" w:rsidRPr="003428E1" w:rsidRDefault="001E2157">
      <w:pPr>
        <w:rPr>
          <w:rFonts w:asciiTheme="minorEastAsia" w:hAnsiTheme="minorEastAsia" w:cs="Batang"/>
          <w:sz w:val="22"/>
        </w:rPr>
      </w:pPr>
    </w:p>
    <w:p w14:paraId="5BBEDE82" w14:textId="77777777" w:rsidR="001E2157" w:rsidRPr="003428E1" w:rsidRDefault="006F43C2">
      <w:pPr>
        <w:rPr>
          <w:rFonts w:asciiTheme="minorEastAsia" w:hAnsiTheme="minorEastAsia" w:cs="Batang"/>
          <w:sz w:val="22"/>
        </w:rPr>
      </w:pPr>
      <w:r>
        <w:rPr>
          <w:rFonts w:asciiTheme="minorEastAsia" w:hAnsiTheme="minorEastAsia" w:cs="Batang"/>
          <w:noProof/>
          <w:sz w:val="22"/>
        </w:rPr>
        <w:pict w14:anchorId="58BB3B0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1.8pt;margin-top:207.5pt;width:443.25pt;height:117.75pt;z-index:251659264">
            <v:textbox inset="5.85pt,.7pt,5.85pt,.7pt"/>
          </v:shape>
        </w:pict>
      </w:r>
      <w:r>
        <w:rPr>
          <w:noProof/>
          <w:sz w:val="22"/>
        </w:rPr>
        <w:pict w14:anchorId="21D34F23">
          <v:shape id="_x0000_s1031" type="#_x0000_t202" style="position:absolute;left:0;text-align:left;margin-left:5.25pt;margin-top:338pt;width:419.7pt;height:66.65pt;z-index:251664384" filled="f" stroked="f">
            <v:textbox style="mso-next-textbox:#_x0000_s1031" inset="5.85pt,.7pt,5.85pt,.7pt">
              <w:txbxContent>
                <w:p w14:paraId="193D7392" w14:textId="2B013F7D" w:rsidR="00CF01BE" w:rsidRPr="00CF01BE" w:rsidRDefault="00CF01BE" w:rsidP="006F43C2">
                  <w:pPr>
                    <w:ind w:firstLineChars="200" w:firstLine="440"/>
                    <w:rPr>
                      <w:rFonts w:asciiTheme="minorEastAsia" w:hAnsiTheme="minorEastAsia" w:cs="Batang"/>
                      <w:noProof/>
                      <w:sz w:val="22"/>
                    </w:rPr>
                  </w:pPr>
                  <w:r w:rsidRPr="00CF01BE">
                    <w:rPr>
                      <w:rFonts w:asciiTheme="minorEastAsia" w:hAnsiTheme="minorEastAsia" w:cs="Batang" w:hint="eastAsia"/>
                      <w:noProof/>
                      <w:sz w:val="22"/>
                    </w:rPr>
                    <w:t xml:space="preserve">　　年　　月　　日</w:t>
                  </w:r>
                </w:p>
                <w:p w14:paraId="65877583" w14:textId="77777777" w:rsidR="00CF01BE" w:rsidRPr="00CF01BE" w:rsidRDefault="00CF01BE" w:rsidP="00CF01BE">
                  <w:pPr>
                    <w:spacing w:afterLines="50" w:after="180"/>
                    <w:ind w:firstLineChars="100" w:firstLine="220"/>
                    <w:rPr>
                      <w:rFonts w:asciiTheme="minorEastAsia" w:hAnsiTheme="minorEastAsia" w:cs="Batang"/>
                      <w:noProof/>
                      <w:sz w:val="22"/>
                    </w:rPr>
                  </w:pPr>
                  <w:r w:rsidRPr="00CF01BE">
                    <w:rPr>
                      <w:rFonts w:asciiTheme="minorEastAsia" w:hAnsiTheme="minorEastAsia" w:cs="Batang" w:hint="eastAsia"/>
                      <w:noProof/>
                      <w:sz w:val="22"/>
                    </w:rPr>
                    <w:t xml:space="preserve">医療機関名　　　　　　　　　　　　　　　　　</w:t>
                  </w:r>
                </w:p>
                <w:p w14:paraId="18B41BC0" w14:textId="77777777" w:rsidR="004638F1" w:rsidRPr="00CF01BE" w:rsidRDefault="00CF01BE" w:rsidP="009A063C">
                  <w:pPr>
                    <w:ind w:firstLineChars="1900" w:firstLine="4180"/>
                    <w:rPr>
                      <w:rFonts w:asciiTheme="minorEastAsia" w:hAnsiTheme="minorEastAsia" w:cs="Batang"/>
                      <w:noProof/>
                      <w:sz w:val="22"/>
                    </w:rPr>
                  </w:pPr>
                  <w:r w:rsidRPr="00CF01BE">
                    <w:rPr>
                      <w:rFonts w:asciiTheme="minorEastAsia" w:hAnsiTheme="minorEastAsia" w:cs="Batang" w:hint="eastAsia"/>
                      <w:noProof/>
                      <w:sz w:val="22"/>
                    </w:rPr>
                    <w:t>医師</w:t>
                  </w:r>
                  <w:r w:rsidR="004638F1" w:rsidRPr="00CF01BE">
                    <w:rPr>
                      <w:rFonts w:asciiTheme="minorEastAsia" w:hAnsiTheme="minorEastAsia" w:cs="Batang" w:hint="eastAsia"/>
                      <w:noProof/>
                      <w:sz w:val="22"/>
                    </w:rPr>
                    <w:t>氏名　　　　　　　　　　　　　㊞</w:t>
                  </w:r>
                </w:p>
              </w:txbxContent>
            </v:textbox>
            <w10:wrap type="square"/>
          </v:shape>
        </w:pict>
      </w:r>
      <w:r>
        <w:rPr>
          <w:noProof/>
          <w:sz w:val="22"/>
        </w:rPr>
        <w:pict w14:anchorId="428FA6EA">
          <v:shape id="_x0000_s1029" type="#_x0000_t202" style="position:absolute;left:0;text-align:left;margin-left:11.25pt;margin-top:210.5pt;width:397.95pt;height:37.4pt;z-index:251663360" filled="f" stroked="f">
            <v:textbox style="mso-next-textbox:#_x0000_s1029;mso-fit-shape-to-text:t" inset="5.85pt,.7pt,5.85pt,.7pt">
              <w:txbxContent>
                <w:p w14:paraId="278DDB8A" w14:textId="77777777" w:rsidR="006A2107" w:rsidRPr="003428E1" w:rsidRDefault="006A2107">
                  <w:pPr>
                    <w:rPr>
                      <w:rFonts w:asciiTheme="minorEastAsia" w:hAnsiTheme="minorEastAsia" w:cs="Batang"/>
                      <w:noProof/>
                      <w:sz w:val="22"/>
                    </w:rPr>
                  </w:pPr>
                  <w:r w:rsidRPr="003428E1">
                    <w:rPr>
                      <w:rFonts w:asciiTheme="minorEastAsia" w:hAnsiTheme="minorEastAsia" w:cs="Batang" w:hint="eastAsia"/>
                      <w:noProof/>
                      <w:sz w:val="22"/>
                    </w:rPr>
                    <w:t>疾病による福祉用具利用の必要性等についてご意見をお聞かせください</w:t>
                  </w:r>
                  <w:r w:rsidR="004638F1">
                    <w:rPr>
                      <w:rFonts w:asciiTheme="minorEastAsia" w:hAnsiTheme="minorEastAsia" w:cs="Batang" w:hint="eastAsia"/>
                      <w:noProof/>
                      <w:sz w:val="22"/>
                    </w:rPr>
                    <w:t>。</w:t>
                  </w:r>
                </w:p>
              </w:txbxContent>
            </v:textbox>
            <w10:wrap type="square"/>
          </v:shape>
        </w:pict>
      </w:r>
    </w:p>
    <w:sectPr w:rsidR="001E2157" w:rsidRPr="003428E1" w:rsidSect="000434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5E238" w14:textId="77777777" w:rsidR="004C0FAD" w:rsidRDefault="004C0FAD" w:rsidP="003428E1">
      <w:r>
        <w:separator/>
      </w:r>
    </w:p>
  </w:endnote>
  <w:endnote w:type="continuationSeparator" w:id="0">
    <w:p w14:paraId="539B62A8" w14:textId="77777777" w:rsidR="004C0FAD" w:rsidRDefault="004C0FAD" w:rsidP="0034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33780" w14:textId="77777777" w:rsidR="004C0FAD" w:rsidRDefault="004C0FAD" w:rsidP="003428E1">
      <w:r>
        <w:separator/>
      </w:r>
    </w:p>
  </w:footnote>
  <w:footnote w:type="continuationSeparator" w:id="0">
    <w:p w14:paraId="1B47F239" w14:textId="77777777" w:rsidR="004C0FAD" w:rsidRDefault="004C0FAD" w:rsidP="00342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4B7FAF"/>
    <w:multiLevelType w:val="hybridMultilevel"/>
    <w:tmpl w:val="D38424CA"/>
    <w:lvl w:ilvl="0" w:tplc="D7EAB4CE">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677D"/>
    <w:rsid w:val="00015D87"/>
    <w:rsid w:val="0004347C"/>
    <w:rsid w:val="001E2157"/>
    <w:rsid w:val="0024584E"/>
    <w:rsid w:val="00267715"/>
    <w:rsid w:val="003428E1"/>
    <w:rsid w:val="003D4BA4"/>
    <w:rsid w:val="004638F1"/>
    <w:rsid w:val="004C0FAD"/>
    <w:rsid w:val="006A2107"/>
    <w:rsid w:val="006F43C2"/>
    <w:rsid w:val="007F5614"/>
    <w:rsid w:val="008A5F33"/>
    <w:rsid w:val="008B4B3D"/>
    <w:rsid w:val="009A063C"/>
    <w:rsid w:val="00A1677D"/>
    <w:rsid w:val="00BD7B5D"/>
    <w:rsid w:val="00CF01BE"/>
    <w:rsid w:val="00D16E30"/>
    <w:rsid w:val="00F0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87CF8E"/>
  <w15:docId w15:val="{23C44920-64A6-494A-AC63-EFDE2987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4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157"/>
    <w:pPr>
      <w:ind w:leftChars="400" w:left="840"/>
    </w:pPr>
  </w:style>
  <w:style w:type="paragraph" w:styleId="a4">
    <w:name w:val="header"/>
    <w:basedOn w:val="a"/>
    <w:link w:val="a5"/>
    <w:uiPriority w:val="99"/>
    <w:semiHidden/>
    <w:unhideWhenUsed/>
    <w:rsid w:val="003428E1"/>
    <w:pPr>
      <w:tabs>
        <w:tab w:val="center" w:pos="4252"/>
        <w:tab w:val="right" w:pos="8504"/>
      </w:tabs>
      <w:snapToGrid w:val="0"/>
    </w:pPr>
  </w:style>
  <w:style w:type="character" w:customStyle="1" w:styleId="a5">
    <w:name w:val="ヘッダー (文字)"/>
    <w:basedOn w:val="a0"/>
    <w:link w:val="a4"/>
    <w:uiPriority w:val="99"/>
    <w:semiHidden/>
    <w:rsid w:val="003428E1"/>
  </w:style>
  <w:style w:type="paragraph" w:styleId="a6">
    <w:name w:val="footer"/>
    <w:basedOn w:val="a"/>
    <w:link w:val="a7"/>
    <w:uiPriority w:val="99"/>
    <w:semiHidden/>
    <w:unhideWhenUsed/>
    <w:rsid w:val="003428E1"/>
    <w:pPr>
      <w:tabs>
        <w:tab w:val="center" w:pos="4252"/>
        <w:tab w:val="right" w:pos="8504"/>
      </w:tabs>
      <w:snapToGrid w:val="0"/>
    </w:pPr>
  </w:style>
  <w:style w:type="character" w:customStyle="1" w:styleId="a7">
    <w:name w:val="フッター (文字)"/>
    <w:basedOn w:val="a0"/>
    <w:link w:val="a6"/>
    <w:uiPriority w:val="99"/>
    <w:semiHidden/>
    <w:rsid w:val="0034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kaigo2</dc:creator>
  <cp:keywords/>
  <dc:description/>
  <cp:lastModifiedBy>健康福祉課</cp:lastModifiedBy>
  <cp:revision>12</cp:revision>
  <cp:lastPrinted>2014-06-19T00:05:00Z</cp:lastPrinted>
  <dcterms:created xsi:type="dcterms:W3CDTF">2014-06-18T23:20:00Z</dcterms:created>
  <dcterms:modified xsi:type="dcterms:W3CDTF">2024-02-16T06:17:00Z</dcterms:modified>
</cp:coreProperties>
</file>