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rsidTr="006920E0">
        <w:trPr>
          <w:trHeight w:val="400"/>
        </w:trPr>
        <w:tc>
          <w:tcPr>
            <w:tcW w:w="10031" w:type="dxa"/>
            <w:gridSpan w:val="3"/>
          </w:tcPr>
          <w:p w:rsidR="006920E0"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rsidTr="006920E0">
        <w:trPr>
          <w:trHeight w:val="273"/>
        </w:trPr>
        <w:tc>
          <w:tcPr>
            <w:tcW w:w="3343" w:type="dxa"/>
            <w:tcBorders>
              <w:top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C35FF6" w:rsidTr="006920E0">
        <w:tc>
          <w:tcPr>
            <w:tcW w:w="9923"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D218B2">
              <w:rPr>
                <w:rFonts w:ascii="ＭＳ ゴシック" w:eastAsia="ＭＳ ゴシック" w:hAnsi="ＭＳ ゴシック" w:cs="ＭＳ ゴシック" w:hint="eastAsia"/>
                <w:color w:val="000000"/>
                <w:kern w:val="0"/>
                <w:szCs w:val="21"/>
              </w:rPr>
              <w:t>－①</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3F2FE2">
              <w:rPr>
                <w:rFonts w:ascii="ＭＳ ゴシック" w:eastAsia="ＭＳ ゴシック" w:hAnsi="ＭＳ ゴシック" w:cs="ＭＳ ゴシック" w:hint="eastAsia"/>
                <w:color w:val="000000"/>
                <w:kern w:val="0"/>
                <w:szCs w:val="21"/>
              </w:rPr>
              <w:t>令和</w:t>
            </w:r>
            <w:bookmarkStart w:id="0" w:name="_GoBack"/>
            <w:bookmarkEnd w:id="0"/>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0E36A4" w:rsidP="000E36A4">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Times New Roman"/>
                <w:color w:val="000000"/>
                <w:spacing w:val="16"/>
                <w:kern w:val="0"/>
                <w:szCs w:val="21"/>
              </w:rPr>
            </w:pPr>
            <w:r w:rsidRPr="000E36A4">
              <w:rPr>
                <w:rFonts w:ascii="ＭＳ ゴシック" w:eastAsia="ＭＳ ゴシック" w:hAnsi="ＭＳ ゴシック" w:cs="ＭＳ ゴシック" w:hint="eastAsia"/>
                <w:color w:val="000000"/>
                <w:kern w:val="0"/>
                <w:szCs w:val="21"/>
              </w:rPr>
              <w:t>戸沢村長　渡部　秀勝</w:t>
            </w:r>
            <w:r w:rsidR="006920E0" w:rsidRPr="00C35FF6">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氏　名　（名称及び代表者の氏名）</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0E36A4">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920E0" w:rsidRPr="0002103D" w:rsidTr="006920E0">
              <w:trPr>
                <w:trHeight w:val="372"/>
              </w:trPr>
              <w:tc>
                <w:tcPr>
                  <w:tcW w:w="3163"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6920E0">
              <w:trPr>
                <w:trHeight w:val="388"/>
              </w:trPr>
              <w:tc>
                <w:tcPr>
                  <w:tcW w:w="3163"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1B5DAA"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w:t>
            </w:r>
            <w:r w:rsidR="00D96B4C">
              <w:rPr>
                <w:rFonts w:ascii="ＭＳ ゴシック" w:eastAsia="ＭＳ ゴシック" w:hAnsi="Times New Roman" w:hint="eastAsia"/>
                <w:color w:val="000000"/>
                <w:spacing w:val="16"/>
                <w:kern w:val="0"/>
                <w:szCs w:val="21"/>
              </w:rPr>
              <w:t>（当該業種は全て指定業種であることが必要）</w:t>
            </w:r>
            <w:r>
              <w:rPr>
                <w:rFonts w:ascii="ＭＳ ゴシック" w:eastAsia="ＭＳ ゴシック" w:hAnsi="Times New Roman" w:hint="eastAsia"/>
                <w:color w:val="000000"/>
                <w:spacing w:val="16"/>
                <w:kern w:val="0"/>
                <w:szCs w:val="21"/>
              </w:rPr>
              <w:t>。当該業種が複数ある場合</w:t>
            </w:r>
            <w:r w:rsidR="00ED53D5">
              <w:rPr>
                <w:rFonts w:ascii="ＭＳ ゴシック" w:eastAsia="ＭＳ ゴシック" w:hAnsi="Times New Roman" w:hint="eastAsia"/>
                <w:color w:val="000000"/>
                <w:spacing w:val="16"/>
                <w:kern w:val="0"/>
                <w:szCs w:val="21"/>
              </w:rPr>
              <w:t>には、その中で、最近１年間で最も売上高等が大きい事業が属する</w:t>
            </w:r>
            <w:r>
              <w:rPr>
                <w:rFonts w:ascii="ＭＳ ゴシック" w:eastAsia="ＭＳ ゴシック" w:hAnsi="Times New Roman" w:hint="eastAsia"/>
                <w:color w:val="000000"/>
                <w:spacing w:val="16"/>
                <w:kern w:val="0"/>
                <w:szCs w:val="21"/>
              </w:rPr>
              <w:t>業種を左上の太枠に記載。</w:t>
            </w:r>
          </w:p>
          <w:p w:rsidR="006920E0" w:rsidRPr="00C800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Ｂ：Ａの期間に対応する前年の３か月間の売上高等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tc>
      </w:tr>
    </w:tbl>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6920E0" w:rsidRDefault="006920E0" w:rsidP="006920E0">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w:t>
      </w:r>
      <w:r w:rsidR="00D96B4C">
        <w:rPr>
          <w:rFonts w:ascii="ＭＳ ゴシック" w:eastAsia="ＭＳ ゴシック" w:hAnsi="ＭＳ ゴシック" w:cs="ＭＳ ゴシック" w:hint="eastAsia"/>
          <w:color w:val="000000"/>
          <w:kern w:val="0"/>
          <w:szCs w:val="21"/>
        </w:rPr>
        <w:t>売上高</w:t>
      </w:r>
      <w:r>
        <w:rPr>
          <w:rFonts w:ascii="ＭＳ ゴシック" w:eastAsia="ＭＳ ゴシック" w:hAnsi="ＭＳ ゴシック" w:cs="ＭＳ ゴシック" w:hint="eastAsia"/>
          <w:color w:val="000000"/>
          <w:kern w:val="0"/>
          <w:szCs w:val="21"/>
        </w:rPr>
        <w:t>等を記載。</w:t>
      </w:r>
    </w:p>
    <w:p w:rsidR="006920E0"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6920E0" w:rsidRDefault="006920E0" w:rsidP="006920E0">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6920E0" w:rsidRDefault="006920E0"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6920E0" w:rsidRDefault="006920E0" w:rsidP="006920E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AA6BCE" w:rsidRDefault="00AA6BCE" w:rsidP="00AA6BCE">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認定番号　　第　　　号</w:t>
      </w:r>
    </w:p>
    <w:p w:rsidR="00AA6BCE" w:rsidRDefault="00AA6BCE" w:rsidP="00AA6BCE">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rsidR="00AA6BCE" w:rsidRDefault="00AA6BCE" w:rsidP="00AA6BCE">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AA6BCE" w:rsidRDefault="00AA6BCE" w:rsidP="00AA6BCE">
      <w:pPr>
        <w:suppressAutoHyphens/>
        <w:wordWrap w:val="0"/>
        <w:ind w:leftChars="200" w:left="420"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rsidR="00AA6BCE" w:rsidRDefault="00AA6BCE" w:rsidP="00AA6BCE">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（注）本認定書の有効期間：令和　　年　　月　　日から令和　　年　　月　　日まで</w:t>
      </w:r>
    </w:p>
    <w:p w:rsidR="00AA6BCE" w:rsidRDefault="00AA6BCE" w:rsidP="00AA6BCE">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0E36A4" w:rsidRDefault="000E36A4" w:rsidP="00AA6BCE">
      <w:pPr>
        <w:suppressAutoHyphens/>
        <w:wordWrap w:val="0"/>
        <w:ind w:leftChars="200" w:left="420" w:firstLineChars="1600" w:firstLine="3360"/>
        <w:jc w:val="left"/>
        <w:textAlignment w:val="baseline"/>
        <w:rPr>
          <w:rFonts w:ascii="ＭＳ ゴシック" w:eastAsia="ＭＳ ゴシック" w:hAnsi="ＭＳ ゴシック" w:cs="ＭＳ ゴシック"/>
          <w:color w:val="000000"/>
          <w:kern w:val="0"/>
          <w:szCs w:val="21"/>
        </w:rPr>
      </w:pPr>
    </w:p>
    <w:p w:rsidR="00AA6BCE" w:rsidRPr="00C35FF6" w:rsidRDefault="00AA6BCE" w:rsidP="00AA6BCE">
      <w:pPr>
        <w:suppressAutoHyphens/>
        <w:wordWrap w:val="0"/>
        <w:ind w:leftChars="200" w:left="420" w:firstLineChars="1600" w:firstLine="336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認定者　　戸沢村長　　渡　部　　秀　勝</w:t>
      </w:r>
    </w:p>
    <w:p w:rsidR="00AA6BCE" w:rsidRPr="00AA6BCE" w:rsidRDefault="00AA6BCE" w:rsidP="00AA6BCE">
      <w:pPr>
        <w:suppressAutoHyphens/>
        <w:kinsoku w:val="0"/>
        <w:autoSpaceDE w:val="0"/>
        <w:autoSpaceDN w:val="0"/>
        <w:spacing w:line="366" w:lineRule="atLeast"/>
        <w:ind w:left="281" w:hangingChars="117" w:hanging="281"/>
        <w:rPr>
          <w:rFonts w:ascii="ＭＳ ゴシック" w:eastAsia="ＭＳ ゴシック" w:hAnsi="ＭＳ ゴシック"/>
          <w:sz w:val="24"/>
        </w:rPr>
      </w:pPr>
    </w:p>
    <w:p w:rsidR="00FB4207" w:rsidRDefault="006920E0" w:rsidP="00FB4207">
      <w:pPr>
        <w:widowControl/>
        <w:jc w:val="right"/>
        <w:rPr>
          <w:rFonts w:ascii="ＭＳ ゴシック" w:eastAsia="ＭＳ ゴシック" w:hAnsi="ＭＳ ゴシック"/>
          <w:sz w:val="24"/>
        </w:rPr>
      </w:pPr>
      <w:r>
        <w:rPr>
          <w:rFonts w:ascii="ＭＳ ゴシック" w:eastAsia="ＭＳ ゴシック" w:hAnsi="ＭＳ ゴシック"/>
          <w:sz w:val="24"/>
        </w:rPr>
        <w:br w:type="page"/>
      </w:r>
    </w:p>
    <w:p w:rsidR="006920E0" w:rsidRPr="009D07EB" w:rsidRDefault="006920E0" w:rsidP="006920E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6920E0" w:rsidRPr="0005064A" w:rsidTr="006920E0">
        <w:trPr>
          <w:trHeight w:val="334"/>
        </w:trPr>
        <w:tc>
          <w:tcPr>
            <w:tcW w:w="3343" w:type="dxa"/>
            <w:tcBorders>
              <w:bottom w:val="single" w:sz="4" w:space="0" w:color="auto"/>
            </w:tcBorders>
          </w:tcPr>
          <w:p w:rsidR="006920E0" w:rsidRPr="00F00EAD" w:rsidRDefault="006920E0" w:rsidP="006920E0">
            <w:pPr>
              <w:suppressAutoHyphens/>
              <w:kinsoku w:val="0"/>
              <w:wordWrap w:val="0"/>
              <w:autoSpaceDE w:val="0"/>
              <w:autoSpaceDN w:val="0"/>
              <w:spacing w:line="366" w:lineRule="atLeast"/>
              <w:jc w:val="left"/>
              <w:rPr>
                <w:rFonts w:asciiTheme="majorEastAsia" w:eastAsiaTheme="majorEastAsia" w:hAnsiTheme="majorEastAsia"/>
              </w:rPr>
            </w:pPr>
            <w:r w:rsidRPr="006C7984">
              <w:rPr>
                <w:rFonts w:asciiTheme="majorEastAsia" w:eastAsiaTheme="majorEastAsia" w:hAnsiTheme="majorEastAsia" w:hint="eastAsia"/>
              </w:rPr>
              <w:t>認定権者記載欄</w:t>
            </w:r>
          </w:p>
        </w:tc>
      </w:tr>
      <w:tr w:rsidR="006920E0" w:rsidRPr="0005064A" w:rsidTr="006920E0">
        <w:trPr>
          <w:trHeight w:val="273"/>
        </w:trPr>
        <w:tc>
          <w:tcPr>
            <w:tcW w:w="3343" w:type="dxa"/>
            <w:tcBorders>
              <w:top w:val="single" w:sz="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Pr="00C35FF6"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920E0" w:rsidRPr="00C35FF6" w:rsidTr="006920E0">
        <w:tc>
          <w:tcPr>
            <w:tcW w:w="9639"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D218B2">
              <w:rPr>
                <w:rFonts w:ascii="ＭＳ ゴシック" w:eastAsia="ＭＳ ゴシック" w:hAnsi="ＭＳ ゴシック" w:cs="ＭＳ ゴシック" w:hint="eastAsia"/>
                <w:color w:val="000000"/>
                <w:kern w:val="0"/>
                <w:szCs w:val="21"/>
              </w:rPr>
              <w:t>－②</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C85D43">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C85D43">
              <w:rPr>
                <w:rFonts w:ascii="ＭＳ ゴシック" w:eastAsia="ＭＳ ゴシック" w:hAnsi="ＭＳ ゴシック" w:cs="ＭＳ ゴシック" w:hint="eastAsia"/>
                <w:color w:val="000000"/>
                <w:kern w:val="0"/>
                <w:szCs w:val="21"/>
              </w:rPr>
              <w:t>戸沢村長　渡部　秀勝</w:t>
            </w:r>
            <w:r w:rsidRPr="00C35FF6">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C85D43">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sidR="00C85D43">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（注２）</w:t>
            </w:r>
            <w:r w:rsidRPr="00C35FF6">
              <w:rPr>
                <w:rFonts w:ascii="ＭＳ ゴシック" w:eastAsia="ＭＳ ゴシック" w:hAnsi="ＭＳ ゴシック" w:cs="ＭＳ ゴシック" w:hint="eastAsia"/>
                <w:color w:val="000000"/>
                <w:kern w:val="0"/>
                <w:szCs w:val="21"/>
              </w:rPr>
              <w:t>を営んでいるが、下記のとおり、</w:t>
            </w:r>
            <w:r w:rsidR="00C85D43">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（注３）</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6920E0" w:rsidRPr="00FB65D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6920E0" w:rsidRPr="00A16B6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Ａ：申込時点における最近３か月間の売上高</w:t>
            </w:r>
            <w:r w:rsidRPr="00C35FF6">
              <w:rPr>
                <w:rFonts w:ascii="ＭＳ ゴシック" w:eastAsia="ＭＳ ゴシック" w:hAnsi="ＭＳ ゴシック" w:cs="ＭＳ ゴシック" w:hint="eastAsia"/>
                <w:color w:val="000000"/>
                <w:kern w:val="0"/>
                <w:szCs w:val="21"/>
              </w:rPr>
              <w:t>等</w:t>
            </w:r>
          </w:p>
          <w:p w:rsidR="006920E0" w:rsidRPr="00A16B6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w:t>
            </w:r>
            <w:r w:rsidRPr="00C35FF6">
              <w:rPr>
                <w:rFonts w:ascii="ＭＳ ゴシック" w:eastAsia="ＭＳ ゴシック" w:hAnsi="ＭＳ ゴシック" w:cs="ＭＳ ゴシック" w:hint="eastAsia"/>
                <w:color w:val="000000"/>
                <w:kern w:val="0"/>
                <w:szCs w:val="21"/>
              </w:rPr>
              <w:t>等</w:t>
            </w:r>
          </w:p>
          <w:p w:rsidR="006920E0" w:rsidRPr="00A16B6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6920E0" w:rsidRPr="00A16B6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tc>
      </w:tr>
    </w:tbl>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（注２）○○○には、主たる事業が属する業種</w:t>
      </w:r>
      <w:r>
        <w:rPr>
          <w:rFonts w:ascii="ＭＳ ゴシック" w:eastAsia="ＭＳ ゴシック" w:hAnsi="Times New Roman" w:hint="eastAsia"/>
          <w:color w:val="000000"/>
          <w:spacing w:val="16"/>
          <w:kern w:val="0"/>
          <w:szCs w:val="21"/>
        </w:rPr>
        <w:t>（日本標準産業分類の細分類番号と細分類業種名）を記載。</w:t>
      </w:r>
    </w:p>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6920E0" w:rsidRPr="00C35FF6"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6920E0" w:rsidRPr="00C35FF6" w:rsidRDefault="006920E0" w:rsidP="006920E0">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6920E0" w:rsidRPr="00C35FF6" w:rsidRDefault="006920E0"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6920E0" w:rsidRDefault="006920E0" w:rsidP="006920E0">
      <w:pPr>
        <w:widowControl/>
        <w:jc w:val="left"/>
        <w:rPr>
          <w:rFonts w:ascii="ＭＳ ゴシック" w:eastAsia="ＭＳ ゴシック" w:hAnsi="ＭＳ ゴシック"/>
          <w:sz w:val="24"/>
        </w:rPr>
      </w:pPr>
    </w:p>
    <w:p w:rsidR="00AA6BCE" w:rsidRDefault="00AA6BCE" w:rsidP="00AA6BCE">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認定番号　　第　　　号</w:t>
      </w:r>
    </w:p>
    <w:p w:rsidR="00AA6BCE" w:rsidRDefault="00AA6BCE" w:rsidP="00AA6BCE">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rsidR="00AA6BCE" w:rsidRDefault="00AA6BCE" w:rsidP="00AA6BCE">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AA6BCE" w:rsidRDefault="00AA6BCE" w:rsidP="00AA6BCE">
      <w:pPr>
        <w:suppressAutoHyphens/>
        <w:wordWrap w:val="0"/>
        <w:ind w:leftChars="200" w:left="420"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rsidR="00AA6BCE" w:rsidRDefault="00AA6BCE" w:rsidP="00AA6BCE">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（注）本認定書の有効期間：令和　　年　　月　　日から令和　　年　　月　　日まで</w:t>
      </w:r>
    </w:p>
    <w:p w:rsidR="00AA6BCE" w:rsidRDefault="00AA6BCE" w:rsidP="00AA6BCE">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0E36A4" w:rsidRDefault="000E36A4" w:rsidP="00AA6BCE">
      <w:pPr>
        <w:suppressAutoHyphens/>
        <w:wordWrap w:val="0"/>
        <w:ind w:leftChars="200" w:left="420" w:firstLineChars="1600" w:firstLine="3360"/>
        <w:jc w:val="left"/>
        <w:textAlignment w:val="baseline"/>
        <w:rPr>
          <w:rFonts w:ascii="ＭＳ ゴシック" w:eastAsia="ＭＳ ゴシック" w:hAnsi="ＭＳ ゴシック" w:cs="ＭＳ ゴシック"/>
          <w:color w:val="000000"/>
          <w:kern w:val="0"/>
          <w:szCs w:val="21"/>
        </w:rPr>
      </w:pPr>
    </w:p>
    <w:p w:rsidR="00AA6BCE" w:rsidRPr="00C35FF6" w:rsidRDefault="00AA6BCE" w:rsidP="00AA6BCE">
      <w:pPr>
        <w:suppressAutoHyphens/>
        <w:wordWrap w:val="0"/>
        <w:ind w:leftChars="200" w:left="420" w:firstLineChars="1600" w:firstLine="336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認定者　　戸沢村長　　渡　部　　秀　勝</w:t>
      </w:r>
    </w:p>
    <w:p w:rsidR="00AA6BCE" w:rsidRDefault="00AA6BCE" w:rsidP="006920E0">
      <w:pPr>
        <w:widowControl/>
        <w:jc w:val="left"/>
        <w:rPr>
          <w:rFonts w:ascii="ＭＳ ゴシック" w:eastAsia="ＭＳ ゴシック" w:hAnsi="ＭＳ ゴシック"/>
          <w:sz w:val="24"/>
        </w:rPr>
      </w:pPr>
    </w:p>
    <w:p w:rsidR="00AA6BCE" w:rsidRDefault="00AA6BCE" w:rsidP="006920E0">
      <w:pPr>
        <w:widowControl/>
        <w:jc w:val="left"/>
        <w:rPr>
          <w:rFonts w:ascii="ＭＳ ゴシック" w:eastAsia="ＭＳ ゴシック" w:hAnsi="ＭＳ ゴシック"/>
          <w:sz w:val="24"/>
        </w:rPr>
      </w:pPr>
    </w:p>
    <w:p w:rsidR="00AA6BCE" w:rsidRPr="00AA6BCE" w:rsidRDefault="00AA6BCE" w:rsidP="006920E0">
      <w:pPr>
        <w:widowControl/>
        <w:jc w:val="left"/>
        <w:rPr>
          <w:rFonts w:ascii="ＭＳ ゴシック" w:eastAsia="ＭＳ ゴシック" w:hAnsi="ＭＳ ゴシック"/>
          <w:sz w:val="24"/>
        </w:rPr>
      </w:pPr>
    </w:p>
    <w:p w:rsidR="00AA6BCE" w:rsidRDefault="00AA6BCE" w:rsidP="006920E0">
      <w:pPr>
        <w:widowControl/>
        <w:jc w:val="lef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rsidTr="006920E0">
        <w:trPr>
          <w:trHeight w:val="400"/>
        </w:trPr>
        <w:tc>
          <w:tcPr>
            <w:tcW w:w="10031" w:type="dxa"/>
            <w:gridSpan w:val="3"/>
          </w:tcPr>
          <w:p w:rsidR="006920E0" w:rsidRDefault="006920E0" w:rsidP="006920E0">
            <w:pPr>
              <w:suppressAutoHyphens/>
              <w:kinsoku w:val="0"/>
              <w:autoSpaceDE w:val="0"/>
              <w:autoSpaceDN w:val="0"/>
              <w:spacing w:line="366" w:lineRule="atLeast"/>
              <w:jc w:val="center"/>
              <w:rPr>
                <w:rFonts w:ascii="ＭＳ ゴシック" w:hAnsi="ＭＳ ゴシック"/>
              </w:rPr>
            </w:pPr>
            <w:r w:rsidRPr="001D1350">
              <w:rPr>
                <w:rFonts w:asciiTheme="majorEastAsia" w:eastAsiaTheme="majorEastAsia" w:hAnsiTheme="majorEastAsia" w:hint="eastAsia"/>
              </w:rPr>
              <w:lastRenderedPageBreak/>
              <w:t>認定権者記載欄</w:t>
            </w:r>
          </w:p>
        </w:tc>
      </w:tr>
      <w:tr w:rsidR="006920E0" w:rsidRPr="0005064A"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rsidTr="006920E0">
        <w:trPr>
          <w:trHeight w:val="273"/>
        </w:trPr>
        <w:tc>
          <w:tcPr>
            <w:tcW w:w="3343" w:type="dxa"/>
            <w:tcBorders>
              <w:top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Pr="00260D2B" w:rsidRDefault="006920E0" w:rsidP="006920E0">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C35FF6" w:rsidTr="006920E0">
        <w:tc>
          <w:tcPr>
            <w:tcW w:w="9923" w:type="dxa"/>
            <w:tcBorders>
              <w:top w:val="single" w:sz="4" w:space="0" w:color="000000"/>
              <w:left w:val="single" w:sz="4" w:space="0" w:color="000000"/>
              <w:bottom w:val="single" w:sz="4" w:space="0" w:color="000000"/>
              <w:right w:val="single" w:sz="4" w:space="0" w:color="000000"/>
            </w:tcBorders>
          </w:tcPr>
          <w:p w:rsidR="006920E0" w:rsidRPr="00EF5389"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D218B2">
              <w:rPr>
                <w:rFonts w:ascii="ＭＳ ゴシック" w:eastAsia="ＭＳ ゴシック" w:hAnsi="ＭＳ ゴシック" w:cs="ＭＳ ゴシック" w:hint="eastAsia"/>
                <w:color w:val="000000"/>
                <w:kern w:val="0"/>
                <w:szCs w:val="21"/>
              </w:rPr>
              <w:t>－③</w:t>
            </w:r>
            <w:r w:rsidR="00C85D43">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C85D43">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C85D43" w:rsidRPr="00C85D43">
              <w:rPr>
                <w:rFonts w:ascii="ＭＳ ゴシック" w:eastAsia="ＭＳ ゴシック" w:hAnsi="ＭＳ ゴシック" w:cs="ＭＳ ゴシック" w:hint="eastAsia"/>
                <w:color w:val="000000"/>
                <w:kern w:val="0"/>
                <w:szCs w:val="21"/>
              </w:rPr>
              <w:t>戸沢村長　渡部　秀勝</w:t>
            </w:r>
            <w:r w:rsidRPr="00C35FF6">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sidR="00C85D43">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C85D43">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sidR="00C85D43">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6920E0" w:rsidRDefault="006920E0" w:rsidP="006920E0">
            <w:pPr>
              <w:pStyle w:val="af8"/>
            </w:pPr>
            <w:r w:rsidRPr="00C35FF6">
              <w:rPr>
                <w:rFonts w:hint="eastAsia"/>
              </w:rPr>
              <w:t>記</w:t>
            </w: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6920E0" w:rsidRPr="0002103D" w:rsidTr="006920E0">
              <w:trPr>
                <w:trHeight w:val="359"/>
              </w:trPr>
              <w:tc>
                <w:tcPr>
                  <w:tcW w:w="3188"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6920E0">
              <w:trPr>
                <w:trHeight w:val="375"/>
              </w:trPr>
              <w:tc>
                <w:tcPr>
                  <w:tcW w:w="3188"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Default="006920E0" w:rsidP="006920E0">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w:t>
            </w:r>
            <w:r w:rsidR="00ED53D5">
              <w:rPr>
                <w:rFonts w:ascii="ＭＳ ゴシック" w:eastAsia="ＭＳ ゴシック" w:hAnsi="Times New Roman" w:hint="eastAsia"/>
                <w:color w:val="000000"/>
                <w:spacing w:val="16"/>
                <w:kern w:val="0"/>
                <w:szCs w:val="21"/>
              </w:rPr>
              <w:t>、指定業種であって、</w:t>
            </w:r>
            <w:r>
              <w:rPr>
                <w:rFonts w:ascii="ＭＳ ゴシック" w:eastAsia="ＭＳ ゴシック" w:hAnsi="Times New Roman" w:hint="eastAsia"/>
                <w:color w:val="000000"/>
                <w:spacing w:val="16"/>
                <w:kern w:val="0"/>
                <w:szCs w:val="21"/>
              </w:rPr>
              <w:t>売上高等の減少</w:t>
            </w:r>
            <w:r w:rsidR="00ED53D5">
              <w:rPr>
                <w:rFonts w:ascii="ＭＳ ゴシック" w:eastAsia="ＭＳ ゴシック" w:hAnsi="Times New Roman" w:hint="eastAsia"/>
                <w:color w:val="000000"/>
                <w:spacing w:val="16"/>
                <w:kern w:val="0"/>
                <w:szCs w:val="21"/>
              </w:rPr>
              <w:t>が生じている事業が属する</w:t>
            </w:r>
            <w:r>
              <w:rPr>
                <w:rFonts w:ascii="ＭＳ ゴシック" w:eastAsia="ＭＳ ゴシック" w:hAnsi="Times New Roman" w:hint="eastAsia"/>
                <w:color w:val="000000"/>
                <w:spacing w:val="16"/>
                <w:kern w:val="0"/>
                <w:szCs w:val="21"/>
              </w:rPr>
              <w:t>業種（日本標準産業分類の細分類番号と細分類業種名）を記載。当該指定業種が複数ある場合には、その中で、最近１年間で最も売上高等が大きい事業が属する指定業種を左上の太枠に記載。</w:t>
            </w:r>
          </w:p>
          <w:p w:rsidR="006920E0" w:rsidRPr="0005064A"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Ａ：申込時点における最近３か月間の</w:t>
            </w:r>
            <w:r>
              <w:rPr>
                <w:rFonts w:ascii="ＭＳ ゴシック" w:eastAsia="ＭＳ ゴシック" w:hAnsi="ＭＳ ゴシック" w:cs="ＭＳ ゴシック" w:hint="eastAsia"/>
                <w:color w:val="000000"/>
                <w:kern w:val="0"/>
                <w:szCs w:val="21"/>
              </w:rPr>
              <w:t>指定業種に属する事業の売上高等</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rPr>
              <w:t>円</w:t>
            </w:r>
          </w:p>
          <w:p w:rsidR="006920E0" w:rsidRPr="00365E8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Ｂ：Ａの期間に対応する前年の３か月間の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05064A"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Ｄ：Ａの期間に対応する前年の３か月間の全体の売上高等</w:t>
            </w:r>
            <w:r w:rsidRPr="00F127D7">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6920E0" w:rsidRPr="003A4554"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rsidR="006920E0" w:rsidRPr="00AC2C2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Ｄ－Ｃ</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Ｄ　　×100　　　　　　　　　　</w:t>
            </w:r>
            <w:r w:rsidRPr="00AC2C2C">
              <w:rPr>
                <w:rFonts w:ascii="ＭＳ ゴシック" w:eastAsia="ＭＳ ゴシック" w:hAnsi="Times New Roman" w:hint="eastAsia"/>
                <w:color w:val="000000"/>
                <w:spacing w:val="16"/>
                <w:kern w:val="0"/>
                <w:szCs w:val="21"/>
                <w:u w:val="single"/>
              </w:rPr>
              <w:t>減少率</w:t>
            </w:r>
            <w:r>
              <w:rPr>
                <w:rFonts w:ascii="ＭＳ ゴシック" w:eastAsia="ＭＳ ゴシック" w:hAnsi="Times New Roman" w:hint="eastAsia"/>
                <w:color w:val="000000"/>
                <w:spacing w:val="16"/>
                <w:kern w:val="0"/>
                <w:szCs w:val="21"/>
                <w:u w:val="single"/>
              </w:rPr>
              <w:t xml:space="preserve">　　　　％</w:t>
            </w:r>
          </w:p>
          <w:p w:rsidR="006920E0" w:rsidRPr="0005064A"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hAnsi="Times New Roman"/>
                <w:color w:val="000000"/>
                <w:spacing w:val="16"/>
                <w:kern w:val="0"/>
              </w:rPr>
            </w:pPr>
            <w:r>
              <w:rPr>
                <w:rFonts w:ascii="ＭＳ ゴシック" w:eastAsia="ＭＳ ゴシック" w:hAnsi="Times New Roman" w:hint="eastAsia"/>
                <w:color w:val="000000"/>
                <w:spacing w:val="16"/>
                <w:kern w:val="0"/>
                <w:szCs w:val="21"/>
              </w:rPr>
              <w:t xml:space="preserve">　　Ｃ：Ａの期間の全体の売上高等</w:t>
            </w:r>
            <w:r>
              <w:rPr>
                <w:rFonts w:ascii="ＭＳ ゴシック" w:eastAsia="ＭＳ ゴシック" w:hAnsi="Times New Roman" w:hint="eastAsia"/>
                <w:color w:val="000000"/>
                <w:spacing w:val="16"/>
                <w:kern w:val="0"/>
                <w:szCs w:val="21"/>
                <w:u w:val="single"/>
              </w:rPr>
              <w:t xml:space="preserve">　　　　　　　円</w:t>
            </w:r>
          </w:p>
          <w:p w:rsidR="006920E0" w:rsidRDefault="004D1541" w:rsidP="006920E0">
            <w:pPr>
              <w:suppressAutoHyphens/>
              <w:kinsoku w:val="0"/>
              <w:wordWrap w:val="0"/>
              <w:overflowPunct w:val="0"/>
              <w:autoSpaceDE w:val="0"/>
              <w:autoSpaceDN w:val="0"/>
              <w:adjustRightInd w:val="0"/>
              <w:spacing w:line="274" w:lineRule="atLeast"/>
              <w:ind w:firstLineChars="200" w:firstLine="48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noProof/>
                <w:sz w:val="24"/>
              </w:rPr>
              <mc:AlternateContent>
                <mc:Choice Requires="wps">
                  <w:drawing>
                    <wp:anchor distT="0" distB="0" distL="114300" distR="114300" simplePos="0" relativeHeight="251660288" behindDoc="0" locked="0" layoutInCell="1" allowOverlap="1" wp14:anchorId="5483BEBE" wp14:editId="5D395809">
                      <wp:simplePos x="0" y="0"/>
                      <wp:positionH relativeFrom="column">
                        <wp:posOffset>-6350</wp:posOffset>
                      </wp:positionH>
                      <wp:positionV relativeFrom="paragraph">
                        <wp:posOffset>214630</wp:posOffset>
                      </wp:positionV>
                      <wp:extent cx="6281420" cy="1320165"/>
                      <wp:effectExtent l="6985" t="8255" r="7620"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3201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00535" w:rsidRDefault="00300535" w:rsidP="006920E0">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rsidR="00300535" w:rsidRDefault="00300535" w:rsidP="006920E0">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（注２）○○○には、「販売数量の減少」又は「売上高の減少」等を入れる。</w:t>
                                  </w:r>
                                </w:p>
                                <w:p w:rsidR="00300535" w:rsidRDefault="00300535"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300535" w:rsidRDefault="00300535" w:rsidP="006920E0">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300535" w:rsidRDefault="00300535"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483BEBE" id="_x0000_t202" coordsize="21600,21600" o:spt="202" path="m,l,21600r21600,l21600,xe">
                      <v:stroke joinstyle="miter"/>
                      <v:path gradientshapeok="t" o:connecttype="rect"/>
                    </v:shapetype>
                    <v:shape id="Text Box 2" o:spid="_x0000_s1026" type="#_x0000_t202" style="position:absolute;left:0;text-align:left;margin-left:-.5pt;margin-top:16.9pt;width:494.6pt;height:103.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" filled="f" strokecolor="white">
                      <v:textbox style="mso-fit-shape-to-text:t">
                        <w:txbxContent>
                          <w:p w:rsidR="00300535" w:rsidRDefault="00300535" w:rsidP="006920E0">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rsidR="00300535" w:rsidRDefault="00300535" w:rsidP="006920E0">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（注２）○○○には、「販売数量の減少」又は「売上高の減少」等を入れる。</w:t>
                            </w:r>
                          </w:p>
                          <w:p w:rsidR="00300535" w:rsidRDefault="00300535"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300535" w:rsidRDefault="00300535" w:rsidP="006920E0">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300535" w:rsidRDefault="00300535"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r w:rsidR="006920E0">
              <w:rPr>
                <w:rFonts w:ascii="ＭＳ ゴシック" w:eastAsia="ＭＳ ゴシック" w:hAnsi="Times New Roman" w:hint="eastAsia"/>
                <w:color w:val="000000"/>
                <w:spacing w:val="16"/>
                <w:kern w:val="0"/>
                <w:szCs w:val="21"/>
              </w:rPr>
              <w:t>Ｄ：Ａの期間に対応する前年の３か月間の全体の売上高等</w:t>
            </w:r>
            <w:r w:rsidR="006920E0">
              <w:rPr>
                <w:rFonts w:ascii="ＭＳ ゴシック" w:eastAsia="ＭＳ ゴシック" w:hAnsi="Times New Roman" w:hint="eastAsia"/>
                <w:color w:val="000000"/>
                <w:spacing w:val="16"/>
                <w:kern w:val="0"/>
                <w:szCs w:val="21"/>
                <w:u w:val="single"/>
              </w:rPr>
              <w:t xml:space="preserve">　　　　　　　円</w:t>
            </w:r>
          </w:p>
        </w:tc>
      </w:tr>
    </w:tbl>
    <w:p w:rsidR="000E36A4" w:rsidRDefault="000E36A4" w:rsidP="00FB4207">
      <w:pPr>
        <w:suppressAutoHyphens/>
        <w:kinsoku w:val="0"/>
        <w:wordWrap w:val="0"/>
        <w:autoSpaceDE w:val="0"/>
        <w:autoSpaceDN w:val="0"/>
        <w:spacing w:line="366" w:lineRule="atLeast"/>
        <w:jc w:val="right"/>
        <w:rPr>
          <w:rFonts w:ascii="ＭＳ ゴシック" w:eastAsia="ＭＳ ゴシック" w:hAnsi="ＭＳ ゴシック"/>
          <w:sz w:val="24"/>
        </w:rPr>
      </w:pPr>
    </w:p>
    <w:p w:rsidR="000E36A4" w:rsidRDefault="000E36A4" w:rsidP="000E36A4">
      <w:pPr>
        <w:suppressAutoHyphens/>
        <w:kinsoku w:val="0"/>
        <w:autoSpaceDE w:val="0"/>
        <w:autoSpaceDN w:val="0"/>
        <w:spacing w:line="366" w:lineRule="atLeast"/>
        <w:jc w:val="right"/>
        <w:rPr>
          <w:rFonts w:ascii="ＭＳ ゴシック" w:eastAsia="ＭＳ ゴシック" w:hAnsi="ＭＳ ゴシック"/>
          <w:sz w:val="24"/>
        </w:rPr>
      </w:pPr>
    </w:p>
    <w:p w:rsidR="000E36A4" w:rsidRDefault="000E36A4" w:rsidP="000E36A4">
      <w:pPr>
        <w:suppressAutoHyphens/>
        <w:kinsoku w:val="0"/>
        <w:autoSpaceDE w:val="0"/>
        <w:autoSpaceDN w:val="0"/>
        <w:spacing w:line="366" w:lineRule="atLeast"/>
        <w:jc w:val="right"/>
        <w:rPr>
          <w:rFonts w:ascii="ＭＳ ゴシック" w:eastAsia="ＭＳ ゴシック" w:hAnsi="ＭＳ ゴシック"/>
          <w:sz w:val="24"/>
        </w:rPr>
      </w:pPr>
    </w:p>
    <w:p w:rsidR="000E36A4" w:rsidRDefault="000E36A4" w:rsidP="000E36A4">
      <w:pPr>
        <w:suppressAutoHyphens/>
        <w:kinsoku w:val="0"/>
        <w:autoSpaceDE w:val="0"/>
        <w:autoSpaceDN w:val="0"/>
        <w:spacing w:line="366" w:lineRule="atLeast"/>
        <w:jc w:val="right"/>
        <w:rPr>
          <w:rFonts w:ascii="ＭＳ ゴシック" w:eastAsia="ＭＳ ゴシック" w:hAnsi="ＭＳ ゴシック"/>
          <w:sz w:val="24"/>
        </w:rPr>
      </w:pPr>
    </w:p>
    <w:p w:rsidR="000E36A4" w:rsidRDefault="000E36A4" w:rsidP="000E36A4">
      <w:pPr>
        <w:suppressAutoHyphens/>
        <w:kinsoku w:val="0"/>
        <w:autoSpaceDE w:val="0"/>
        <w:autoSpaceDN w:val="0"/>
        <w:spacing w:line="366" w:lineRule="atLeast"/>
        <w:jc w:val="right"/>
        <w:rPr>
          <w:rFonts w:ascii="ＭＳ ゴシック" w:eastAsia="ＭＳ ゴシック" w:hAnsi="ＭＳ ゴシック"/>
          <w:sz w:val="24"/>
        </w:rPr>
      </w:pPr>
    </w:p>
    <w:p w:rsidR="000E36A4" w:rsidRDefault="000E36A4" w:rsidP="000E36A4">
      <w:pPr>
        <w:suppressAutoHyphens/>
        <w:kinsoku w:val="0"/>
        <w:autoSpaceDE w:val="0"/>
        <w:autoSpaceDN w:val="0"/>
        <w:spacing w:line="366" w:lineRule="atLeast"/>
        <w:jc w:val="right"/>
        <w:rPr>
          <w:rFonts w:ascii="ＭＳ ゴシック" w:eastAsia="ＭＳ ゴシック" w:hAnsi="ＭＳ ゴシック"/>
          <w:sz w:val="24"/>
        </w:rPr>
      </w:pPr>
    </w:p>
    <w:p w:rsidR="000E36A4" w:rsidRDefault="000E36A4" w:rsidP="000E36A4">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認定番号　　第　　　号</w:t>
      </w:r>
    </w:p>
    <w:p w:rsidR="000E36A4" w:rsidRDefault="000E36A4" w:rsidP="000E36A4">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rsidR="000E36A4" w:rsidRDefault="000E36A4" w:rsidP="000E36A4">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0E36A4" w:rsidRDefault="000E36A4" w:rsidP="000E36A4">
      <w:pPr>
        <w:suppressAutoHyphens/>
        <w:wordWrap w:val="0"/>
        <w:ind w:leftChars="200" w:left="420"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rsidR="000E36A4" w:rsidRDefault="000E36A4" w:rsidP="000E36A4">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（注）本認定書の有効期間：令和　　年　　月　　日から令和　　年　　月　　日まで</w:t>
      </w:r>
    </w:p>
    <w:p w:rsidR="003A647A" w:rsidRPr="009D07EB" w:rsidRDefault="000E36A4" w:rsidP="009D07EB">
      <w:pPr>
        <w:suppressAutoHyphens/>
        <w:wordWrap w:val="0"/>
        <w:ind w:leftChars="200" w:left="420" w:firstLineChars="2000" w:firstLine="420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認定者　　戸沢村長　　渡　部　　秀　勝</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rsidTr="006920E0">
        <w:trPr>
          <w:trHeight w:val="400"/>
        </w:trPr>
        <w:tc>
          <w:tcPr>
            <w:tcW w:w="10031" w:type="dxa"/>
            <w:gridSpan w:val="3"/>
          </w:tcPr>
          <w:p w:rsidR="006920E0" w:rsidRPr="0005064A"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lastRenderedPageBreak/>
              <w:t>認定権者記載欄</w:t>
            </w:r>
          </w:p>
        </w:tc>
      </w:tr>
      <w:tr w:rsidR="006920E0" w:rsidRPr="0005064A"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rsidTr="006920E0">
        <w:trPr>
          <w:trHeight w:val="273"/>
        </w:trPr>
        <w:tc>
          <w:tcPr>
            <w:tcW w:w="3343" w:type="dxa"/>
            <w:tcBorders>
              <w:top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920E0" w:rsidRPr="00C35FF6" w:rsidTr="006920E0">
        <w:tc>
          <w:tcPr>
            <w:tcW w:w="10035"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第５号の規定による認定申請書（ロ</w:t>
            </w:r>
            <w:r w:rsidR="00D218B2">
              <w:rPr>
                <w:rFonts w:ascii="ＭＳ ゴシック" w:eastAsia="ＭＳ ゴシック" w:hAnsi="ＭＳ ゴシック" w:cs="ＭＳ ゴシック" w:hint="eastAsia"/>
                <w:color w:val="000000"/>
                <w:kern w:val="0"/>
                <w:szCs w:val="21"/>
              </w:rPr>
              <w:t>－①</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33321">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C85D43">
              <w:rPr>
                <w:rFonts w:ascii="ＭＳ ゴシック" w:eastAsia="ＭＳ ゴシック" w:hAnsi="ＭＳ ゴシック" w:cs="ＭＳ ゴシック" w:hint="eastAsia"/>
                <w:color w:val="000000"/>
                <w:kern w:val="0"/>
                <w:szCs w:val="21"/>
              </w:rPr>
              <w:t>戸沢村長　渡部　秀勝</w:t>
            </w:r>
            <w:r w:rsidRPr="00C35FF6">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C85D43">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920E0" w:rsidRPr="00C35FF6"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私は、表に記載する</w:t>
            </w:r>
            <w:r w:rsidRPr="00C35FF6">
              <w:rPr>
                <w:rFonts w:ascii="ＭＳ ゴシック" w:eastAsia="ＭＳ ゴシック" w:hAnsi="ＭＳ ゴシック" w:cs="ＭＳ ゴシック" w:hint="eastAsia"/>
                <w:color w:val="000000"/>
                <w:kern w:val="0"/>
                <w:szCs w:val="21"/>
              </w:rPr>
              <w:t>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6920E0"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6920E0" w:rsidRPr="0002103D" w:rsidTr="006920E0">
              <w:trPr>
                <w:trHeight w:val="366"/>
              </w:trPr>
              <w:tc>
                <w:tcPr>
                  <w:tcW w:w="3263"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5"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6920E0">
              <w:trPr>
                <w:trHeight w:val="381"/>
              </w:trPr>
              <w:tc>
                <w:tcPr>
                  <w:tcW w:w="3263"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1B5DAA"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w:t>
            </w: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w:t>
            </w:r>
            <w:r w:rsidR="00D96B4C">
              <w:rPr>
                <w:rFonts w:ascii="ＭＳ ゴシック" w:eastAsia="ＭＳ ゴシック" w:hAnsi="Times New Roman" w:hint="eastAsia"/>
                <w:color w:val="000000"/>
                <w:spacing w:val="16"/>
                <w:kern w:val="0"/>
                <w:szCs w:val="21"/>
              </w:rPr>
              <w:t>（当該業種は全て指定業種であることが必要）</w:t>
            </w:r>
            <w:r>
              <w:rPr>
                <w:rFonts w:ascii="ＭＳ ゴシック" w:eastAsia="ＭＳ ゴシック" w:hAnsi="Times New Roman" w:hint="eastAsia"/>
                <w:color w:val="000000"/>
                <w:spacing w:val="16"/>
                <w:kern w:val="0"/>
                <w:szCs w:val="21"/>
              </w:rPr>
              <w:t>。当該業種が複数ある場合には、その中で、最近１年間で最も売上高等が大きい事業が属する業種を左上の太枠に記載。</w:t>
            </w:r>
          </w:p>
          <w:p w:rsidR="006920E0" w:rsidRPr="001674FD"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①原油等の仕入単価の上昇（注２</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6920E0" w:rsidRPr="001674FD"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②原油等が売上原価に占める割合（注２</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sidRPr="00C35FF6">
              <w:rPr>
                <w:rFonts w:ascii="ＭＳ ゴシック" w:eastAsia="ＭＳ ゴシック" w:hAnsi="ＭＳ ゴシック" w:cs="ＭＳ ゴシック"/>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③製品等価格への転嫁の状況（注３</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6920E0" w:rsidRDefault="006920E0" w:rsidP="006920E0">
      <w:pPr>
        <w:suppressAutoHyphens/>
        <w:spacing w:line="23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）上昇率及び依存率が２０％以上となっていること。</w:t>
      </w:r>
    </w:p>
    <w:p w:rsidR="006920E0" w:rsidRDefault="006920E0" w:rsidP="006920E0">
      <w:pPr>
        <w:suppressAutoHyphens/>
        <w:spacing w:line="23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）Ｐ＞０となっていること。</w:t>
      </w:r>
    </w:p>
    <w:p w:rsidR="006920E0" w:rsidRPr="001674FD" w:rsidRDefault="006920E0" w:rsidP="006920E0">
      <w:pPr>
        <w:suppressAutoHyphens/>
        <w:spacing w:line="23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（注４）申請者全体の値を記載。</w:t>
      </w:r>
    </w:p>
    <w:p w:rsidR="006920E0" w:rsidRPr="00C35FF6" w:rsidRDefault="006920E0" w:rsidP="006920E0">
      <w:pPr>
        <w:suppressAutoHyphens/>
        <w:spacing w:line="23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6920E0" w:rsidRPr="00C35FF6" w:rsidRDefault="006920E0" w:rsidP="006920E0">
      <w:pPr>
        <w:suppressAutoHyphens/>
        <w:spacing w:line="23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6920E0" w:rsidRDefault="006920E0" w:rsidP="006920E0">
      <w:pPr>
        <w:widowControl/>
        <w:spacing w:line="230" w:lineRule="exact"/>
        <w:ind w:left="540" w:hangingChars="257" w:hanging="540"/>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FB4207" w:rsidRDefault="006920E0" w:rsidP="00FB4207">
      <w:pPr>
        <w:widowControl/>
        <w:spacing w:line="300" w:lineRule="exact"/>
        <w:ind w:left="617" w:hangingChars="257" w:hanging="617"/>
        <w:jc w:val="right"/>
        <w:rPr>
          <w:rFonts w:ascii="ＭＳ ゴシック" w:eastAsia="ＭＳ ゴシック" w:hAnsi="ＭＳ ゴシック"/>
          <w:sz w:val="24"/>
        </w:rPr>
      </w:pPr>
      <w:r>
        <w:rPr>
          <w:rFonts w:ascii="ＭＳ ゴシック" w:eastAsia="ＭＳ ゴシック" w:hAnsi="ＭＳ ゴシック"/>
          <w:sz w:val="24"/>
        </w:rPr>
        <w:br w:type="page"/>
      </w:r>
    </w:p>
    <w:tbl>
      <w:tblPr>
        <w:tblW w:w="3342" w:type="dxa"/>
        <w:tblInd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tblGrid>
      <w:tr w:rsidR="006920E0" w:rsidRPr="0005064A" w:rsidTr="006920E0">
        <w:trPr>
          <w:trHeight w:val="400"/>
        </w:trPr>
        <w:tc>
          <w:tcPr>
            <w:tcW w:w="3342" w:type="dxa"/>
            <w:tcBorders>
              <w:bottom w:val="single" w:sz="4" w:space="0" w:color="auto"/>
            </w:tcBorders>
          </w:tcPr>
          <w:p w:rsidR="006920E0" w:rsidRPr="0005064A"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lastRenderedPageBreak/>
              <w:t>認定権者記載欄</w:t>
            </w:r>
          </w:p>
        </w:tc>
      </w:tr>
      <w:tr w:rsidR="006920E0" w:rsidRPr="0005064A" w:rsidTr="006920E0">
        <w:trPr>
          <w:trHeight w:val="273"/>
        </w:trPr>
        <w:tc>
          <w:tcPr>
            <w:tcW w:w="3342" w:type="dxa"/>
            <w:tcBorders>
              <w:top w:val="single" w:sz="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Pr="00C35FF6"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920E0" w:rsidRPr="00C35FF6" w:rsidTr="006920E0">
        <w:tc>
          <w:tcPr>
            <w:tcW w:w="10035"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第５号の規定による認定申請書（ロ</w:t>
            </w:r>
            <w:r w:rsidR="00D218B2">
              <w:rPr>
                <w:rFonts w:ascii="ＭＳ ゴシック" w:eastAsia="ＭＳ ゴシック" w:hAnsi="ＭＳ ゴシック" w:cs="ＭＳ ゴシック" w:hint="eastAsia"/>
                <w:color w:val="000000"/>
                <w:kern w:val="0"/>
                <w:szCs w:val="21"/>
              </w:rPr>
              <w:t>－②</w:t>
            </w:r>
            <w:r w:rsidR="00C85D43">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C85D43">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C85D43">
              <w:rPr>
                <w:rFonts w:ascii="ＭＳ ゴシック" w:eastAsia="ＭＳ ゴシック" w:hAnsi="ＭＳ ゴシック" w:cs="ＭＳ ゴシック" w:hint="eastAsia"/>
                <w:color w:val="000000"/>
                <w:kern w:val="0"/>
                <w:szCs w:val="21"/>
              </w:rPr>
              <w:t>戸沢村長　渡部　秀勝</w:t>
            </w:r>
            <w:r w:rsidRPr="00C35FF6">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C85D43">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920E0" w:rsidRPr="00C35FF6"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sidR="00C85D43">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（注</w:t>
            </w:r>
            <w:r w:rsidR="00ED5193" w:rsidRPr="00B66AFB">
              <w:rPr>
                <w:rFonts w:ascii="ＭＳ ゴシック" w:eastAsia="ＭＳ ゴシック" w:hAnsi="ＭＳ ゴシック" w:cs="ＭＳ ゴシック" w:hint="eastAsia"/>
                <w:color w:val="000000"/>
                <w:kern w:val="0"/>
                <w:szCs w:val="21"/>
                <w:u w:val="single"/>
              </w:rPr>
              <w:t>２</w:t>
            </w:r>
            <w:r w:rsidRPr="00B66AFB">
              <w:rPr>
                <w:rFonts w:ascii="ＭＳ ゴシック" w:eastAsia="ＭＳ ゴシック" w:hAnsi="ＭＳ ゴシック" w:cs="ＭＳ ゴシック" w:hint="eastAsia"/>
                <w:color w:val="000000"/>
                <w:kern w:val="0"/>
                <w:szCs w:val="21"/>
                <w:u w:val="single"/>
              </w:rPr>
              <w:t>）</w:t>
            </w:r>
            <w:r w:rsidRPr="00C35FF6">
              <w:rPr>
                <w:rFonts w:ascii="ＭＳ ゴシック" w:eastAsia="ＭＳ ゴシック" w:hAnsi="ＭＳ ゴシック" w:cs="ＭＳ ゴシック" w:hint="eastAsia"/>
                <w:color w:val="000000"/>
                <w:kern w:val="0"/>
                <w:szCs w:val="21"/>
              </w:rPr>
              <w:t>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6920E0" w:rsidRPr="00C35FF6"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①原油等の仕入単価の上昇（注３</w:t>
            </w:r>
            <w:r w:rsidRPr="00C35FF6">
              <w:rPr>
                <w:rFonts w:ascii="ＭＳ ゴシック" w:eastAsia="ＭＳ ゴシック" w:hAnsi="ＭＳ ゴシック" w:cs="ＭＳ ゴシック" w:hint="eastAsia"/>
                <w:color w:val="000000"/>
                <w:kern w:val="0"/>
                <w:szCs w:val="21"/>
              </w:rPr>
              <w:t>）</w:t>
            </w:r>
          </w:p>
          <w:p w:rsidR="006920E0" w:rsidRPr="00D9792E"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主たる業種に係る上昇率</w:t>
            </w:r>
            <w:r w:rsidRPr="001D1350">
              <w:rPr>
                <w:rFonts w:ascii="ＭＳ ゴシック" w:eastAsia="ＭＳ ゴシック" w:hAnsi="ＭＳ ゴシック" w:cs="ＭＳ ゴシック"/>
                <w:color w:val="000000"/>
                <w:kern w:val="0"/>
                <w:szCs w:val="21"/>
                <w:u w:val="single"/>
              </w:rPr>
              <w:softHyphen/>
            </w:r>
            <w:r w:rsidRPr="001D1350">
              <w:rPr>
                <w:rFonts w:ascii="ＭＳ ゴシック" w:eastAsia="ＭＳ ゴシック" w:hAnsi="ＭＳ ゴシック" w:cs="ＭＳ ゴシック"/>
                <w:color w:val="000000"/>
                <w:kern w:val="0"/>
                <w:szCs w:val="21"/>
                <w:u w:val="single"/>
              </w:rPr>
              <w:softHyphen/>
            </w:r>
            <w:r w:rsidRPr="001D1350">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全体に係る</w:t>
            </w:r>
            <w:r w:rsidRPr="001D1350">
              <w:rPr>
                <w:rFonts w:ascii="ＭＳ ゴシック" w:eastAsia="ＭＳ ゴシック" w:hAnsi="Times New Roman" w:cs="ＭＳ ゴシック" w:hint="eastAsia"/>
                <w:color w:val="000000"/>
                <w:kern w:val="0"/>
                <w:szCs w:val="21"/>
                <w:u w:val="single"/>
              </w:rPr>
              <w:t xml:space="preserve">上昇率　　　　　　　　</w:t>
            </w:r>
            <w:r>
              <w:rPr>
                <w:rFonts w:ascii="ＭＳ ゴシック" w:eastAsia="ＭＳ ゴシック" w:hAnsi="Times New Roman" w:cs="ＭＳ ゴシック" w:hint="eastAsia"/>
                <w:color w:val="000000"/>
                <w:kern w:val="0"/>
                <w:szCs w:val="21"/>
                <w:u w:val="single"/>
              </w:rPr>
              <w:t xml:space="preserve">    </w:t>
            </w:r>
            <w:r w:rsidRPr="001D1350">
              <w:rPr>
                <w:rFonts w:ascii="ＭＳ ゴシック" w:eastAsia="ＭＳ ゴシック" w:hAnsi="Times New Roman" w:cs="ＭＳ ゴシック" w:hint="eastAsia"/>
                <w:color w:val="000000"/>
                <w:kern w:val="0"/>
                <w:szCs w:val="21"/>
                <w:u w:val="single"/>
              </w:rPr>
              <w:t>％</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主たる業種に係る平均仕入単価</w:t>
            </w:r>
            <w:r>
              <w:rPr>
                <w:rFonts w:ascii="ＭＳ ゴシック" w:eastAsia="ＭＳ ゴシック" w:hAnsi="Times New Roman" w:hint="eastAsia"/>
                <w:color w:val="000000"/>
                <w:spacing w:val="16"/>
                <w:kern w:val="0"/>
                <w:szCs w:val="21"/>
                <w:u w:val="single"/>
              </w:rPr>
              <w:t xml:space="preserve">　　　　円</w:t>
            </w:r>
          </w:p>
          <w:p w:rsidR="006920E0" w:rsidRDefault="006920E0" w:rsidP="006920E0">
            <w:pPr>
              <w:suppressAutoHyphens/>
              <w:kinsoku w:val="0"/>
              <w:overflowPunct w:val="0"/>
              <w:autoSpaceDE w:val="0"/>
              <w:autoSpaceDN w:val="0"/>
              <w:adjustRightInd w:val="0"/>
              <w:spacing w:line="240" w:lineRule="exact"/>
              <w:ind w:firstLineChars="2200" w:firstLine="5324"/>
              <w:textAlignment w:val="baseline"/>
              <w:rPr>
                <w:rFonts w:ascii="ＭＳ ゴシック" w:eastAsia="ＭＳ ゴシック" w:hAnsi="Times New Roman"/>
                <w:color w:val="000000"/>
                <w:spacing w:val="16"/>
                <w:kern w:val="0"/>
                <w:szCs w:val="21"/>
              </w:rPr>
            </w:pPr>
            <w:r w:rsidRPr="001D1350">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D9792E">
              <w:rPr>
                <w:rFonts w:ascii="ＭＳ ゴシック" w:eastAsia="ＭＳ ゴシック" w:hAnsi="Times New Roman" w:hint="eastAsia"/>
                <w:color w:val="000000"/>
                <w:spacing w:val="16"/>
                <w:kern w:val="0"/>
                <w:szCs w:val="21"/>
                <w:u w:val="single"/>
              </w:rPr>
              <w:t>主たる業種に係る平均仕入単価</w:t>
            </w:r>
            <w:r>
              <w:rPr>
                <w:rFonts w:ascii="ＭＳ ゴシック" w:eastAsia="ＭＳ ゴシック" w:hAnsi="Times New Roman" w:hint="eastAsia"/>
                <w:color w:val="000000"/>
                <w:spacing w:val="16"/>
                <w:kern w:val="0"/>
                <w:szCs w:val="21"/>
                <w:u w:val="single"/>
              </w:rPr>
              <w:t xml:space="preserve">　　円</w:t>
            </w:r>
          </w:p>
          <w:p w:rsidR="006920E0" w:rsidRDefault="006920E0" w:rsidP="006920E0">
            <w:pPr>
              <w:suppressAutoHyphens/>
              <w:kinsoku w:val="0"/>
              <w:overflowPunct w:val="0"/>
              <w:autoSpaceDE w:val="0"/>
              <w:autoSpaceDN w:val="0"/>
              <w:adjustRightInd w:val="0"/>
              <w:spacing w:line="240" w:lineRule="exact"/>
              <w:ind w:firstLineChars="2400" w:firstLine="5808"/>
              <w:textAlignment w:val="baseline"/>
              <w:rPr>
                <w:rFonts w:ascii="ＭＳ ゴシック" w:eastAsia="ＭＳ ゴシック" w:hAnsi="Times New Roman"/>
                <w:color w:val="000000"/>
                <w:spacing w:val="16"/>
                <w:kern w:val="0"/>
                <w:szCs w:val="21"/>
              </w:rPr>
            </w:pPr>
            <w:r w:rsidRPr="00D9792E">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②原油等が売上原価に占める割合（注３</w:t>
            </w:r>
            <w:r w:rsidRPr="00C35FF6">
              <w:rPr>
                <w:rFonts w:ascii="ＭＳ ゴシック" w:eastAsia="ＭＳ ゴシック" w:hAnsi="ＭＳ ゴシック" w:cs="ＭＳ ゴシック" w:hint="eastAsia"/>
                <w:color w:val="000000"/>
                <w:kern w:val="0"/>
                <w:szCs w:val="21"/>
              </w:rPr>
              <w:t>）</w:t>
            </w:r>
          </w:p>
          <w:p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主たる業種に係る依存率</w:t>
            </w:r>
            <w:r>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1D1350">
              <w:rPr>
                <w:rFonts w:ascii="ＭＳ ゴシック" w:eastAsia="ＭＳ ゴシック" w:hAnsi="Times New Roman" w:cs="ＭＳ ゴシック" w:hint="eastAsia"/>
                <w:color w:val="000000"/>
                <w:kern w:val="0"/>
                <w:szCs w:val="21"/>
                <w:u w:val="single"/>
              </w:rPr>
              <w:t>全体に係る依存率</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主たる業種に係る売上原価</w:t>
            </w:r>
            <w:r w:rsidRPr="00C35FF6">
              <w:rPr>
                <w:rFonts w:ascii="ＭＳ ゴシック" w:eastAsia="ＭＳ ゴシック" w:hAnsi="Times New Roman" w:cs="ＭＳ ゴシック" w:hint="eastAsia"/>
                <w:color w:val="000000"/>
                <w:kern w:val="0"/>
                <w:szCs w:val="21"/>
                <w:u w:val="single" w:color="000000"/>
              </w:rPr>
              <w:t xml:space="preserve">　　　　　　　円</w:t>
            </w:r>
          </w:p>
          <w:p w:rsidR="006920E0" w:rsidRPr="00D9792E"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1D1350">
              <w:rPr>
                <w:rFonts w:ascii="ＭＳ ゴシック" w:eastAsia="ＭＳ ゴシック" w:hAnsi="Times New Roman" w:cs="ＭＳ ゴシック" w:hint="eastAsia"/>
                <w:color w:val="000000"/>
                <w:kern w:val="0"/>
                <w:szCs w:val="21"/>
                <w:u w:val="single"/>
              </w:rPr>
              <w:t>全体にかかる売上原価</w:t>
            </w:r>
            <w:r>
              <w:rPr>
                <w:rFonts w:ascii="ＭＳ ゴシック" w:eastAsia="ＭＳ ゴシック" w:hAnsi="Times New Roman" w:cs="ＭＳ ゴシック" w:hint="eastAsia"/>
                <w:color w:val="000000"/>
                <w:kern w:val="0"/>
                <w:szCs w:val="21"/>
                <w:u w:val="single" w:color="000000"/>
              </w:rPr>
              <w:t xml:space="preserve">　　　　　　　　　　 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主たる業種に係る仕入れ価格</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円</w:t>
            </w:r>
          </w:p>
          <w:p w:rsidR="006920E0"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1D1350">
              <w:rPr>
                <w:rFonts w:ascii="ＭＳ ゴシック" w:eastAsia="ＭＳ ゴシック" w:hAnsi="Times New Roman" w:cs="ＭＳ ゴシック" w:hint="eastAsia"/>
                <w:color w:val="000000"/>
                <w:kern w:val="0"/>
                <w:szCs w:val="21"/>
                <w:u w:val="single"/>
              </w:rPr>
              <w:t>全体に係る仕入れ価格</w:t>
            </w:r>
            <w:r>
              <w:rPr>
                <w:rFonts w:ascii="ＭＳ ゴシック" w:eastAsia="ＭＳ ゴシック" w:hAnsi="Times New Roman"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③製品等価格への転嫁の状況（注４</w:t>
            </w:r>
            <w:r w:rsidRPr="00C35FF6">
              <w:rPr>
                <w:rFonts w:ascii="ＭＳ ゴシック" w:eastAsia="ＭＳ ゴシック" w:hAnsi="ＭＳ ゴシック" w:cs="ＭＳ ゴシック" w:hint="eastAsia"/>
                <w:color w:val="000000"/>
                <w:kern w:val="0"/>
                <w:szCs w:val="21"/>
              </w:rPr>
              <w:t>）</w:t>
            </w:r>
          </w:p>
          <w:p w:rsidR="006920E0" w:rsidRPr="00057436" w:rsidRDefault="006920E0" w:rsidP="006920E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主たる業種に係る転嫁の状況　Ｐ＝</w:t>
            </w:r>
            <w:r>
              <w:rPr>
                <w:rFonts w:ascii="ＭＳ ゴシック" w:eastAsia="ＭＳ ゴシック" w:hAnsi="ＭＳ ゴシック" w:cs="ＭＳ ゴシック" w:hint="eastAsia"/>
                <w:color w:val="000000"/>
                <w:kern w:val="0"/>
                <w:szCs w:val="21"/>
                <w:u w:val="single"/>
              </w:rPr>
              <w:t xml:space="preserve">　　　　</w:t>
            </w:r>
          </w:p>
          <w:p w:rsidR="006920E0" w:rsidRPr="00C35FF6"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全体に係る転嫁の状況</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全体に係る仕入価格</w:t>
            </w:r>
            <w:r>
              <w:rPr>
                <w:rFonts w:ascii="ＭＳ ゴシック" w:eastAsia="ＭＳ ゴシック" w:hAnsi="ＭＳ ゴシック" w:cs="ＭＳ ゴシック" w:hint="eastAsia"/>
                <w:color w:val="000000"/>
                <w:kern w:val="0"/>
                <w:szCs w:val="21"/>
                <w:u w:val="single" w:color="000000"/>
              </w:rPr>
              <w:t xml:space="preserve">　　　　　　　　　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全体に係る仕入価格　　　　　　　　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主たる業種に係る売上高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全体に係る売上高　　　　　　　　　　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主たる業種に係る売上高</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 xml:space="preserve">全体に係る売上高　</w:t>
            </w:r>
            <w:r>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6920E0" w:rsidRDefault="006920E0" w:rsidP="006920E0">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双方が認定基準を満たす場合に使用する。</w:t>
      </w:r>
    </w:p>
    <w:p w:rsidR="006920E0" w:rsidRDefault="006920E0" w:rsidP="006920E0">
      <w:pPr>
        <w:suppressAutoHyphens/>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w:t>
      </w:r>
      <w:r w:rsidRPr="002648A3">
        <w:rPr>
          <w:rFonts w:ascii="ＭＳ ゴシック" w:eastAsia="ＭＳ ゴシック" w:hAnsi="Times New Roman" w:hint="eastAsia"/>
          <w:color w:val="000000"/>
          <w:spacing w:val="16"/>
          <w:kern w:val="0"/>
          <w:szCs w:val="21"/>
        </w:rPr>
        <w:t>○○○には、主たる事業が属する指定業種（日本標準産業分類の細分類番号と細分類業種名）を記載。</w:t>
      </w:r>
    </w:p>
    <w:p w:rsidR="006920E0" w:rsidRDefault="006920E0" w:rsidP="006920E0">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主たる業種及び申請者全体の原油等の仕入単価、売上原価、原油等の仕入価格を記載。</w:t>
      </w:r>
      <w:r w:rsidRPr="00C35FF6">
        <w:rPr>
          <w:rFonts w:ascii="ＭＳ ゴシック" w:eastAsia="ＭＳ ゴシック" w:hAnsi="ＭＳ ゴシック" w:cs="ＭＳ ゴシック" w:hint="eastAsia"/>
          <w:color w:val="000000"/>
          <w:kern w:val="0"/>
          <w:szCs w:val="21"/>
        </w:rPr>
        <w:t>上昇率及び依存率が２０％以上となっていること。</w:t>
      </w:r>
    </w:p>
    <w:p w:rsidR="006920E0" w:rsidRDefault="006920E0" w:rsidP="006920E0">
      <w:pPr>
        <w:suppressAutoHyphens/>
        <w:spacing w:line="24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主たる業種及び申請者全体の原油等の仕入価格、売上高を記載。</w:t>
      </w:r>
      <w:r w:rsidRPr="00C35FF6">
        <w:rPr>
          <w:rFonts w:ascii="ＭＳ ゴシック" w:eastAsia="ＭＳ ゴシック" w:hAnsi="ＭＳ ゴシック" w:cs="ＭＳ ゴシック" w:hint="eastAsia"/>
          <w:color w:val="000000"/>
          <w:kern w:val="0"/>
          <w:szCs w:val="21"/>
        </w:rPr>
        <w:t>Ｐ＞０となっていること。</w:t>
      </w:r>
    </w:p>
    <w:p w:rsidR="006920E0" w:rsidRDefault="006920E0" w:rsidP="006920E0">
      <w:pPr>
        <w:suppressAutoHyphens/>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6920E0" w:rsidRDefault="006920E0" w:rsidP="006920E0">
      <w:pPr>
        <w:suppressAutoHyphens/>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FB4207" w:rsidRDefault="006920E0" w:rsidP="00FB4207">
      <w:pPr>
        <w:widowControl/>
        <w:spacing w:line="300" w:lineRule="exact"/>
        <w:ind w:left="540" w:hangingChars="257" w:hanging="540"/>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r>
        <w:rPr>
          <w:rFonts w:ascii="ＭＳ ゴシック" w:eastAsia="ＭＳ ゴシック" w:hAnsi="ＭＳ ゴシック"/>
          <w:sz w:val="24"/>
        </w:rP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4"/>
        <w:gridCol w:w="3868"/>
      </w:tblGrid>
      <w:tr w:rsidR="006920E0" w:rsidRPr="006920E0" w:rsidTr="006920E0">
        <w:trPr>
          <w:trHeight w:val="398"/>
        </w:trPr>
        <w:tc>
          <w:tcPr>
            <w:tcW w:w="10314" w:type="dxa"/>
            <w:gridSpan w:val="3"/>
          </w:tcPr>
          <w:p w:rsidR="00FB4207" w:rsidRPr="00FB4207" w:rsidRDefault="00FB4207" w:rsidP="00FB4207">
            <w:pPr>
              <w:suppressAutoHyphens/>
              <w:kinsoku w:val="0"/>
              <w:autoSpaceDE w:val="0"/>
              <w:autoSpaceDN w:val="0"/>
              <w:spacing w:line="366" w:lineRule="atLeast"/>
              <w:jc w:val="center"/>
              <w:rPr>
                <w:rFonts w:ascii="ＭＳ ゴシック" w:eastAsia="ＭＳ ゴシック" w:hAnsi="ＭＳ ゴシック"/>
                <w:szCs w:val="21"/>
              </w:rPr>
            </w:pPr>
            <w:r w:rsidRPr="00FB4207">
              <w:rPr>
                <w:rFonts w:ascii="ＭＳ ゴシック" w:eastAsia="ＭＳ ゴシック" w:hAnsi="ＭＳ ゴシック" w:hint="eastAsia"/>
                <w:szCs w:val="21"/>
              </w:rPr>
              <w:lastRenderedPageBreak/>
              <w:t>認定権者記載欄</w:t>
            </w:r>
          </w:p>
        </w:tc>
      </w:tr>
      <w:tr w:rsidR="006920E0" w:rsidRPr="006920E0" w:rsidTr="006920E0">
        <w:trPr>
          <w:trHeight w:val="53"/>
        </w:trPr>
        <w:tc>
          <w:tcPr>
            <w:tcW w:w="3222" w:type="dxa"/>
            <w:tcBorders>
              <w:top w:val="single" w:sz="18" w:space="0" w:color="auto"/>
              <w:left w:val="single" w:sz="18" w:space="0" w:color="auto"/>
              <w:bottom w:val="single" w:sz="18" w:space="0" w:color="auto"/>
              <w:right w:val="single" w:sz="18" w:space="0" w:color="auto"/>
            </w:tcBorders>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Borders>
              <w:left w:val="single" w:sz="18" w:space="0" w:color="auto"/>
            </w:tcBorders>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868" w:type="dxa"/>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r>
      <w:tr w:rsidR="006920E0" w:rsidRPr="006920E0" w:rsidTr="006920E0">
        <w:trPr>
          <w:trHeight w:val="206"/>
        </w:trPr>
        <w:tc>
          <w:tcPr>
            <w:tcW w:w="3222" w:type="dxa"/>
            <w:tcBorders>
              <w:top w:val="single" w:sz="18" w:space="0" w:color="auto"/>
            </w:tcBorders>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868" w:type="dxa"/>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rsidR="006920E0" w:rsidRPr="00C35FF6" w:rsidRDefault="006920E0" w:rsidP="006920E0">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－③</w:t>
      </w:r>
    </w:p>
    <w:tbl>
      <w:tblPr>
        <w:tblW w:w="103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18"/>
      </w:tblGrid>
      <w:tr w:rsidR="006920E0" w:rsidRPr="00C35FF6" w:rsidTr="006920E0">
        <w:tc>
          <w:tcPr>
            <w:tcW w:w="10318"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第５号の規定による認定申請書（ロ</w:t>
            </w:r>
            <w:r w:rsidR="00D218B2">
              <w:rPr>
                <w:rFonts w:ascii="ＭＳ ゴシック" w:eastAsia="ＭＳ ゴシック" w:hAnsi="ＭＳ ゴシック" w:cs="ＭＳ ゴシック" w:hint="eastAsia"/>
                <w:color w:val="000000"/>
                <w:kern w:val="0"/>
                <w:szCs w:val="21"/>
              </w:rPr>
              <w:t>－③</w:t>
            </w:r>
            <w:r>
              <w:rPr>
                <w:rFonts w:ascii="ＭＳ ゴシック" w:eastAsia="ＭＳ ゴシック" w:hAnsi="ＭＳ ゴシック" w:cs="ＭＳ ゴシック" w:hint="eastAsia"/>
                <w:color w:val="000000"/>
                <w:kern w:val="0"/>
                <w:szCs w:val="21"/>
              </w:rPr>
              <w:t>）</w:t>
            </w:r>
          </w:p>
          <w:p w:rsidR="006920E0" w:rsidRPr="00B845E7"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C85D43">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C85D43">
              <w:rPr>
                <w:rFonts w:ascii="ＭＳ ゴシック" w:eastAsia="ＭＳ ゴシック" w:hAnsi="ＭＳ ゴシック" w:cs="ＭＳ ゴシック" w:hint="eastAsia"/>
                <w:color w:val="000000"/>
                <w:kern w:val="0"/>
                <w:szCs w:val="21"/>
              </w:rPr>
              <w:t>戸沢村長　渡部　秀勝</w:t>
            </w:r>
            <w:r w:rsidRPr="00C35FF6">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C85D43">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920E0" w:rsidRPr="00C35FF6"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pStyle w:val="afa"/>
              <w:jc w:val="left"/>
            </w:pPr>
            <w:r>
              <w:rPr>
                <w:rFonts w:hint="eastAsia"/>
              </w:rPr>
              <w:t xml:space="preserve">　私は、表に記載する</w:t>
            </w:r>
            <w:r w:rsidRPr="00C35FF6">
              <w:rPr>
                <w:rFonts w:hint="eastAsia"/>
              </w:rPr>
              <w:t>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w:t>
            </w:r>
            <w:r w:rsidR="000C69A3">
              <w:rPr>
                <w:rFonts w:hint="eastAsia"/>
              </w:rPr>
              <w:t>第５項</w:t>
            </w:r>
            <w:r w:rsidRPr="00C35FF6">
              <w:rPr>
                <w:rFonts w:hint="eastAsia"/>
              </w:rPr>
              <w:t>第５号の規定に基づき認定されるようお願いします。</w:t>
            </w: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168"/>
              <w:gridCol w:w="3168"/>
            </w:tblGrid>
            <w:tr w:rsidR="006920E0" w:rsidRPr="0002103D" w:rsidTr="006920E0">
              <w:trPr>
                <w:trHeight w:val="327"/>
              </w:trPr>
              <w:tc>
                <w:tcPr>
                  <w:tcW w:w="3167" w:type="dxa"/>
                  <w:tcBorders>
                    <w:top w:val="single" w:sz="18" w:space="0" w:color="auto"/>
                    <w:left w:val="single" w:sz="18" w:space="0" w:color="auto"/>
                    <w:bottom w:val="single" w:sz="18" w:space="0" w:color="auto"/>
                    <w:right w:val="single" w:sz="18"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8" w:type="dxa"/>
                  <w:tcBorders>
                    <w:left w:val="single" w:sz="18"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6920E0">
              <w:trPr>
                <w:trHeight w:val="341"/>
              </w:trPr>
              <w:tc>
                <w:tcPr>
                  <w:tcW w:w="3167" w:type="dxa"/>
                  <w:tcBorders>
                    <w:top w:val="single" w:sz="18"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Times New Roman" w:hint="eastAsia"/>
                <w:color w:val="000000"/>
                <w:spacing w:val="16"/>
                <w:kern w:val="0"/>
                <w:szCs w:val="21"/>
              </w:rPr>
              <w:t>※</w:t>
            </w:r>
            <w:r w:rsidR="00ED53D5">
              <w:rPr>
                <w:rFonts w:ascii="ＭＳ ゴシック" w:eastAsia="ＭＳ ゴシック" w:hAnsi="Times New Roman" w:hint="eastAsia"/>
                <w:color w:val="000000"/>
                <w:spacing w:val="16"/>
                <w:kern w:val="0"/>
                <w:szCs w:val="21"/>
              </w:rPr>
              <w:t>表には、指定業種であって、</w:t>
            </w:r>
            <w:r>
              <w:rPr>
                <w:rFonts w:ascii="ＭＳ ゴシック" w:eastAsia="ＭＳ ゴシック" w:hAnsi="Times New Roman" w:hint="eastAsia"/>
                <w:color w:val="000000"/>
                <w:spacing w:val="16"/>
                <w:kern w:val="0"/>
                <w:szCs w:val="21"/>
              </w:rPr>
              <w:t>原</w:t>
            </w:r>
            <w:r w:rsidR="00ED53D5">
              <w:rPr>
                <w:rFonts w:ascii="ＭＳ ゴシック" w:eastAsia="ＭＳ ゴシック" w:hAnsi="Times New Roman" w:hint="eastAsia"/>
                <w:color w:val="000000"/>
                <w:spacing w:val="16"/>
                <w:kern w:val="0"/>
                <w:szCs w:val="21"/>
              </w:rPr>
              <w:t>油等の価格の上昇を製品等の価格に転嫁できていない事業が属する業種(日本標準産業分類の細分類番号と細分類業種名)</w:t>
            </w:r>
            <w:r>
              <w:rPr>
                <w:rFonts w:ascii="ＭＳ ゴシック" w:eastAsia="ＭＳ ゴシック" w:hAnsi="Times New Roman" w:hint="eastAsia"/>
                <w:color w:val="000000"/>
                <w:spacing w:val="16"/>
                <w:kern w:val="0"/>
                <w:szCs w:val="21"/>
              </w:rPr>
              <w:t>を記載。当該指定業種が複数ある場合には、その中で、最近１年間で最も売上高等が大きい事業が属する指定業種を左上の太枠に記載。</w:t>
            </w:r>
          </w:p>
          <w:p w:rsidR="006920E0"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p>
          <w:p w:rsidR="006920E0"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w:t>
            </w:r>
            <w:r w:rsidR="00ED53D5">
              <w:rPr>
                <w:rFonts w:ascii="ＭＳ ゴシック" w:eastAsia="ＭＳ ゴシック" w:hAnsi="ＭＳ ゴシック" w:cs="ＭＳ ゴシック" w:hint="eastAsia"/>
                <w:color w:val="000000"/>
                <w:kern w:val="0"/>
                <w:szCs w:val="21"/>
              </w:rPr>
              <w:t>上記の表に記載した指定業種（以下同じ。）に係る</w:t>
            </w:r>
            <w:r>
              <w:rPr>
                <w:rFonts w:ascii="ＭＳ ゴシック" w:eastAsia="ＭＳ ゴシック" w:hAnsi="ＭＳ ゴシック" w:cs="ＭＳ ゴシック" w:hint="eastAsia"/>
                <w:color w:val="000000"/>
                <w:kern w:val="0"/>
                <w:szCs w:val="21"/>
              </w:rPr>
              <w:t>原油等の仕入単価の上昇</w:t>
            </w:r>
            <w:r w:rsidR="00D3797F">
              <w:rPr>
                <w:rFonts w:ascii="ＭＳ ゴシック" w:eastAsia="ＭＳ ゴシック" w:hAnsi="ＭＳ ゴシック" w:cs="ＭＳ ゴシック" w:hint="eastAsia"/>
                <w:color w:val="000000"/>
                <w:kern w:val="0"/>
                <w:szCs w:val="21"/>
              </w:rPr>
              <w:t>（注２）</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w:t>
            </w:r>
            <w:r w:rsidR="00D3797F">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原油等の最近１か月間における平均仕入れ</w:t>
            </w:r>
            <w:r>
              <w:rPr>
                <w:rFonts w:ascii="ＭＳ ゴシック" w:eastAsia="ＭＳ ゴシック" w:hAnsi="ＭＳ ゴシック" w:cs="ＭＳ ゴシック" w:hint="eastAsia"/>
                <w:color w:val="000000"/>
                <w:kern w:val="0"/>
                <w:szCs w:val="21"/>
              </w:rPr>
              <w:t xml:space="preserve">単価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B845E7"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w:t>
            </w:r>
            <w:r w:rsidR="00D3797F">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84677C"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6920E0" w:rsidRDefault="00ED53D5"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②全体の売上原価のうち指定業種</w:t>
            </w:r>
            <w:r w:rsidR="006920E0">
              <w:rPr>
                <w:rFonts w:ascii="ＭＳ ゴシック" w:eastAsia="ＭＳ ゴシック" w:hAnsi="ＭＳ ゴシック" w:cs="ＭＳ ゴシック" w:hint="eastAsia"/>
                <w:color w:val="000000"/>
                <w:kern w:val="0"/>
                <w:szCs w:val="21"/>
              </w:rPr>
              <w:t>に係る原油等の仕入価格が占める割合</w:t>
            </w:r>
            <w:r w:rsidR="00D3797F">
              <w:rPr>
                <w:rFonts w:ascii="ＭＳ ゴシック" w:eastAsia="ＭＳ ゴシック" w:hAnsi="ＭＳ ゴシック" w:cs="ＭＳ ゴシック" w:hint="eastAsia"/>
                <w:color w:val="000000"/>
                <w:kern w:val="0"/>
                <w:szCs w:val="21"/>
              </w:rPr>
              <w:t>（注２）</w:t>
            </w:r>
          </w:p>
          <w:p w:rsidR="006920E0" w:rsidRPr="00C35FF6" w:rsidRDefault="006920E0" w:rsidP="006920E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cs="ＭＳ ゴシック" w:hint="eastAsia"/>
                <w:color w:val="000000"/>
                <w:kern w:val="0"/>
                <w:szCs w:val="21"/>
                <w:u w:val="single" w:color="000000"/>
              </w:rPr>
              <w:t>Ｓ</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w:t>
            </w:r>
            <w:r>
              <w:rPr>
                <w:rFonts w:ascii="ＭＳ ゴシック" w:eastAsia="ＭＳ ゴシック" w:hAnsi="Times New Roman" w:cs="ＭＳ ゴシック" w:hint="eastAsia"/>
                <w:color w:val="000000"/>
                <w:kern w:val="0"/>
                <w:szCs w:val="21"/>
              </w:rPr>
              <w:t>全体の</w:t>
            </w:r>
            <w:r w:rsidRPr="00C35FF6">
              <w:rPr>
                <w:rFonts w:ascii="ＭＳ ゴシック" w:eastAsia="ＭＳ ゴシック" w:hAnsi="Times New Roman" w:cs="ＭＳ ゴシック" w:hint="eastAsia"/>
                <w:color w:val="000000"/>
                <w:kern w:val="0"/>
                <w:szCs w:val="21"/>
              </w:rPr>
              <w:t>売上原価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w:t>
            </w:r>
            <w:r>
              <w:rPr>
                <w:rFonts w:ascii="ＭＳ ゴシック" w:eastAsia="ＭＳ ゴシック" w:hAnsi="Times New Roman" w:cs="ＭＳ ゴシック" w:hint="eastAsia"/>
                <w:color w:val="000000"/>
                <w:kern w:val="0"/>
                <w:szCs w:val="21"/>
              </w:rPr>
              <w:t>指定業種に係る</w:t>
            </w:r>
            <w:r w:rsidRPr="00C35FF6">
              <w:rPr>
                <w:rFonts w:ascii="ＭＳ ゴシック" w:eastAsia="ＭＳ ゴシック" w:hAnsi="Times New Roman" w:cs="ＭＳ ゴシック" w:hint="eastAsia"/>
                <w:color w:val="000000"/>
                <w:kern w:val="0"/>
                <w:szCs w:val="21"/>
              </w:rPr>
              <w:t>原油等の仕入価格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③</w:t>
            </w:r>
            <w:r w:rsidR="00D3797F">
              <w:rPr>
                <w:rFonts w:ascii="ＭＳ ゴシック" w:eastAsia="ＭＳ ゴシック" w:hAnsi="ＭＳ ゴシック" w:cs="ＭＳ ゴシック" w:hint="eastAsia"/>
                <w:color w:val="000000"/>
                <w:kern w:val="0"/>
                <w:szCs w:val="21"/>
              </w:rPr>
              <w:t>－１　指定業種に係る製品等価格への転嫁の状況（注３</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B845E7"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hAnsi="Times New Roman"/>
                <w:color w:val="000000"/>
                <w:spacing w:val="16"/>
                <w:kern w:val="0"/>
              </w:rPr>
            </w:pPr>
            <w:r w:rsidRPr="00C35FF6">
              <w:rPr>
                <w:rFonts w:ascii="ＭＳ ゴシック" w:eastAsia="ＭＳ ゴシック" w:hAnsi="ＭＳ ゴシック" w:cs="ＭＳ ゴシック" w:hint="eastAsia"/>
                <w:color w:val="000000"/>
                <w:kern w:val="0"/>
                <w:szCs w:val="21"/>
              </w:rPr>
              <w:t xml:space="preserve">　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１の期間に対応する前年３か月間の指定業種に係る</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B845E7"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p>
          <w:p w:rsidR="006920E0" w:rsidRPr="0076578E"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③</w:t>
            </w:r>
            <w:r w:rsidR="00D3797F">
              <w:rPr>
                <w:rFonts w:ascii="ＭＳ ゴシック" w:eastAsia="ＭＳ ゴシック" w:hAnsi="ＭＳ ゴシック" w:cs="ＭＳ ゴシック" w:hint="eastAsia"/>
                <w:color w:val="000000"/>
                <w:kern w:val="0"/>
                <w:szCs w:val="21"/>
              </w:rPr>
              <w:t>－２　全体に係る製品等価格への転嫁の状況（注３</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 xml:space="preserve">２  　</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２</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w:t>
            </w:r>
            <w:r>
              <w:rPr>
                <w:rFonts w:ascii="ＭＳ ゴシック" w:eastAsia="ＭＳ ゴシック" w:hAnsi="ＭＳ ゴシック" w:cs="ＭＳ ゴシック" w:hint="eastAsia"/>
                <w:color w:val="000000"/>
                <w:kern w:val="0"/>
                <w:szCs w:val="21"/>
              </w:rPr>
              <w:t>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２：申込時点における最近３か月間の全体の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B845E7" w:rsidRDefault="004D1541"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61312" behindDoc="0" locked="0" layoutInCell="1" allowOverlap="1" wp14:anchorId="7BF34960" wp14:editId="3F52EE99">
                      <wp:simplePos x="0" y="0"/>
                      <wp:positionH relativeFrom="column">
                        <wp:posOffset>-95885</wp:posOffset>
                      </wp:positionH>
                      <wp:positionV relativeFrom="paragraph">
                        <wp:posOffset>95885</wp:posOffset>
                      </wp:positionV>
                      <wp:extent cx="6557645" cy="154813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645" cy="154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300535" w:rsidRDefault="00300535" w:rsidP="006920E0">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（注１）本様式は、指定業種に係る原油等の仕入価格の上昇等を指定業種及び企業全体の製品等の価格に転嫁できていないことによって認定基準を満たす場合に使用する。</w:t>
                                  </w:r>
                                </w:p>
                                <w:p w:rsidR="00300535" w:rsidRDefault="00300535" w:rsidP="006920E0">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（注２）上昇率及び依存率が２０％以上となっていること。</w:t>
                                  </w:r>
                                </w:p>
                                <w:p w:rsidR="00300535" w:rsidRPr="00C35FF6" w:rsidRDefault="00300535" w:rsidP="006920E0">
                                  <w:pPr>
                                    <w:suppressAutoHyphens/>
                                    <w:spacing w:line="28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＞０</w:t>
                                  </w:r>
                                  <w:r>
                                    <w:rPr>
                                      <w:rFonts w:ascii="ＭＳ ゴシック" w:eastAsia="ＭＳ ゴシック" w:hAnsi="ＭＳ ゴシック" w:cs="ＭＳ ゴシック" w:hint="eastAsia"/>
                                      <w:color w:val="000000"/>
                                      <w:kern w:val="0"/>
                                      <w:szCs w:val="21"/>
                                    </w:rPr>
                                    <w:t>、かつ、Ｐ２＞０</w:t>
                                  </w:r>
                                  <w:r w:rsidRPr="00C35FF6">
                                    <w:rPr>
                                      <w:rFonts w:ascii="ＭＳ ゴシック" w:eastAsia="ＭＳ ゴシック" w:hAnsi="ＭＳ ゴシック" w:cs="ＭＳ ゴシック" w:hint="eastAsia"/>
                                      <w:color w:val="000000"/>
                                      <w:kern w:val="0"/>
                                      <w:szCs w:val="21"/>
                                    </w:rPr>
                                    <w:t>となっていること。</w:t>
                                  </w:r>
                                </w:p>
                                <w:p w:rsidR="00300535" w:rsidRPr="00C35FF6" w:rsidRDefault="00300535" w:rsidP="006920E0">
                                  <w:pPr>
                                    <w:suppressAutoHyphens/>
                                    <w:spacing w:line="28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300535" w:rsidRPr="00C35FF6" w:rsidRDefault="00300535" w:rsidP="006920E0">
                                  <w:pPr>
                                    <w:suppressAutoHyphens/>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300535" w:rsidRDefault="00300535" w:rsidP="006920E0">
                                  <w:pPr>
                                    <w:suppressAutoHyphens/>
                                    <w:kinsoku w:val="0"/>
                                    <w:autoSpaceDE w:val="0"/>
                                    <w:autoSpaceDN w:val="0"/>
                                    <w:spacing w:line="280" w:lineRule="exact"/>
                                    <w:ind w:left="561" w:hangingChars="267" w:hanging="561"/>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300535" w:rsidRPr="00EF5389" w:rsidRDefault="00300535" w:rsidP="006920E0">
                                  <w:pPr>
                                    <w:suppressAutoHyphens/>
                                    <w:wordWrap w:val="0"/>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br w:type="page"/>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F34960" id="Text Box 3" o:spid="_x0000_s1027" type="#_x0000_t202" style="position:absolute;margin-left:-7.55pt;margin-top:7.55pt;width:516.35pt;height:1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" filled="f" stroked="f" strokecolor="white">
                      <v:textbox>
                        <w:txbxContent>
                          <w:p w:rsidR="00300535" w:rsidRDefault="00300535" w:rsidP="006920E0">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（注１）本様式は、指定業種に係る原油等の仕入価格の上昇等を指定業種及び企業全体の製品等の価格に転嫁できていないことによって認定基準を満たす場合に使用する。</w:t>
                            </w:r>
                          </w:p>
                          <w:p w:rsidR="00300535" w:rsidRDefault="00300535" w:rsidP="006920E0">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（注２）上昇率及び依存率が２０％以上となっていること。</w:t>
                            </w:r>
                          </w:p>
                          <w:p w:rsidR="00300535" w:rsidRPr="00C35FF6" w:rsidRDefault="00300535" w:rsidP="006920E0">
                            <w:pPr>
                              <w:suppressAutoHyphens/>
                              <w:spacing w:line="28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＞０</w:t>
                            </w:r>
                            <w:r>
                              <w:rPr>
                                <w:rFonts w:ascii="ＭＳ ゴシック" w:eastAsia="ＭＳ ゴシック" w:hAnsi="ＭＳ ゴシック" w:cs="ＭＳ ゴシック" w:hint="eastAsia"/>
                                <w:color w:val="000000"/>
                                <w:kern w:val="0"/>
                                <w:szCs w:val="21"/>
                              </w:rPr>
                              <w:t>、かつ、Ｐ２＞０</w:t>
                            </w:r>
                            <w:r w:rsidRPr="00C35FF6">
                              <w:rPr>
                                <w:rFonts w:ascii="ＭＳ ゴシック" w:eastAsia="ＭＳ ゴシック" w:hAnsi="ＭＳ ゴシック" w:cs="ＭＳ ゴシック" w:hint="eastAsia"/>
                                <w:color w:val="000000"/>
                                <w:kern w:val="0"/>
                                <w:szCs w:val="21"/>
                              </w:rPr>
                              <w:t>となっていること。</w:t>
                            </w:r>
                          </w:p>
                          <w:p w:rsidR="00300535" w:rsidRPr="00C35FF6" w:rsidRDefault="00300535" w:rsidP="006920E0">
                            <w:pPr>
                              <w:suppressAutoHyphens/>
                              <w:spacing w:line="28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300535" w:rsidRPr="00C35FF6" w:rsidRDefault="00300535" w:rsidP="006920E0">
                            <w:pPr>
                              <w:suppressAutoHyphens/>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300535" w:rsidRDefault="00300535" w:rsidP="006920E0">
                            <w:pPr>
                              <w:suppressAutoHyphens/>
                              <w:kinsoku w:val="0"/>
                              <w:autoSpaceDE w:val="0"/>
                              <w:autoSpaceDN w:val="0"/>
                              <w:spacing w:line="280" w:lineRule="exact"/>
                              <w:ind w:left="561" w:hangingChars="267" w:hanging="561"/>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300535" w:rsidRPr="00EF5389" w:rsidRDefault="00300535" w:rsidP="006920E0">
                            <w:pPr>
                              <w:suppressAutoHyphens/>
                              <w:wordWrap w:val="0"/>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br w:type="page"/>
                            </w:r>
                          </w:p>
                        </w:txbxContent>
                      </v:textbox>
                    </v:shape>
                  </w:pict>
                </mc:Fallback>
              </mc:AlternateContent>
            </w:r>
            <w:r w:rsidR="006920E0" w:rsidRPr="00C35FF6">
              <w:rPr>
                <w:rFonts w:ascii="ＭＳ ゴシック" w:eastAsia="ＭＳ ゴシック" w:hAnsi="ＭＳ ゴシック" w:cs="ＭＳ ゴシック" w:hint="eastAsia"/>
                <w:color w:val="000000"/>
                <w:kern w:val="0"/>
                <w:szCs w:val="21"/>
              </w:rPr>
              <w:t xml:space="preserve">　ｂ</w:t>
            </w:r>
            <w:r w:rsidR="006920E0">
              <w:rPr>
                <w:rFonts w:ascii="ＭＳ ゴシック" w:eastAsia="ＭＳ ゴシック" w:hAnsi="ＭＳ ゴシック" w:cs="ＭＳ ゴシック" w:hint="eastAsia"/>
                <w:color w:val="000000"/>
                <w:kern w:val="0"/>
                <w:szCs w:val="21"/>
              </w:rPr>
              <w:t>２</w:t>
            </w:r>
            <w:r w:rsidR="006920E0" w:rsidRPr="00C35FF6">
              <w:rPr>
                <w:rFonts w:ascii="ＭＳ ゴシック" w:eastAsia="ＭＳ ゴシック" w:hAnsi="ＭＳ ゴシック" w:cs="ＭＳ ゴシック" w:hint="eastAsia"/>
                <w:color w:val="000000"/>
                <w:kern w:val="0"/>
                <w:szCs w:val="21"/>
              </w:rPr>
              <w:t>：Ｂ</w:t>
            </w:r>
            <w:r w:rsidR="006920E0">
              <w:rPr>
                <w:rFonts w:ascii="ＭＳ ゴシック" w:eastAsia="ＭＳ ゴシック" w:hAnsi="ＭＳ ゴシック" w:cs="ＭＳ ゴシック" w:hint="eastAsia"/>
                <w:color w:val="000000"/>
                <w:kern w:val="0"/>
                <w:szCs w:val="21"/>
              </w:rPr>
              <w:t>２の期間に対応する前年３か月間の全体の</w:t>
            </w:r>
            <w:r w:rsidR="006920E0" w:rsidRPr="00C35FF6">
              <w:rPr>
                <w:rFonts w:ascii="ＭＳ ゴシック" w:eastAsia="ＭＳ ゴシック" w:hAnsi="ＭＳ ゴシック" w:cs="ＭＳ ゴシック" w:hint="eastAsia"/>
                <w:color w:val="000000"/>
                <w:kern w:val="0"/>
                <w:szCs w:val="21"/>
              </w:rPr>
              <w:t>売上高</w:t>
            </w:r>
            <w:r w:rsidR="006920E0" w:rsidRPr="00C35FF6">
              <w:rPr>
                <w:rFonts w:ascii="ＭＳ ゴシック" w:eastAsia="ＭＳ ゴシック" w:hAnsi="ＭＳ ゴシック" w:cs="ＭＳ ゴシック"/>
                <w:color w:val="000000"/>
                <w:kern w:val="0"/>
                <w:szCs w:val="21"/>
              </w:rPr>
              <w:t xml:space="preserve"> </w:t>
            </w:r>
            <w:r w:rsidR="006920E0" w:rsidRPr="00C35FF6">
              <w:rPr>
                <w:rFonts w:ascii="ＭＳ ゴシック" w:eastAsia="ＭＳ ゴシック" w:hAnsi="ＭＳ ゴシック" w:cs="ＭＳ ゴシック"/>
                <w:color w:val="000000"/>
                <w:kern w:val="0"/>
                <w:szCs w:val="21"/>
                <w:u w:val="single" w:color="000000"/>
              </w:rPr>
              <w:t xml:space="preserve">                     </w:t>
            </w:r>
            <w:r w:rsidR="006920E0" w:rsidRPr="00C35FF6">
              <w:rPr>
                <w:rFonts w:ascii="ＭＳ ゴシック" w:eastAsia="ＭＳ ゴシック" w:hAnsi="ＭＳ ゴシック" w:cs="ＭＳ ゴシック" w:hint="eastAsia"/>
                <w:color w:val="000000"/>
                <w:kern w:val="0"/>
                <w:szCs w:val="21"/>
                <w:u w:val="single" w:color="000000"/>
              </w:rPr>
              <w:t>円</w:t>
            </w:r>
          </w:p>
        </w:tc>
      </w:tr>
    </w:tbl>
    <w:p w:rsidR="006920E0" w:rsidRDefault="006920E0" w:rsidP="006920E0">
      <w:pPr>
        <w:suppressAutoHyphens/>
        <w:spacing w:line="320" w:lineRule="exact"/>
        <w:ind w:left="737" w:hanging="737"/>
        <w:jc w:val="right"/>
        <w:textAlignment w:val="baseline"/>
        <w:rPr>
          <w:rFonts w:ascii="ＭＳ ゴシック" w:eastAsia="ＭＳ ゴシック" w:hAnsi="ＭＳ ゴシック" w:cs="ＭＳ ゴシック"/>
          <w:color w:val="000000"/>
          <w:kern w:val="0"/>
          <w:sz w:val="24"/>
        </w:rPr>
      </w:pPr>
    </w:p>
    <w:p w:rsidR="006920E0" w:rsidRDefault="006920E0" w:rsidP="006920E0">
      <w:pPr>
        <w:widowControl/>
        <w:jc w:val="left"/>
        <w:rPr>
          <w:rFonts w:ascii="ＭＳ ゴシック" w:eastAsia="ＭＳ ゴシック" w:hAnsi="ＭＳ ゴシック" w:cs="ＭＳ ゴシック"/>
          <w:color w:val="000000"/>
          <w:kern w:val="0"/>
          <w:sz w:val="24"/>
        </w:rPr>
      </w:pPr>
    </w:p>
    <w:p w:rsidR="006920E0" w:rsidRPr="00235279" w:rsidRDefault="00E65973" w:rsidP="006920E0">
      <w:pPr>
        <w:suppressAutoHyphens/>
        <w:spacing w:line="320" w:lineRule="exact"/>
        <w:ind w:left="737" w:hanging="737"/>
        <w:jc w:val="right"/>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noProof/>
          <w:color w:val="000000"/>
          <w:kern w:val="0"/>
          <w:sz w:val="24"/>
        </w:rPr>
        <mc:AlternateContent>
          <mc:Choice Requires="wps">
            <w:drawing>
              <wp:anchor distT="0" distB="0" distL="114300" distR="114300" simplePos="0" relativeHeight="251663360" behindDoc="0" locked="0" layoutInCell="1" allowOverlap="1" wp14:anchorId="6B982DAF" wp14:editId="481D8511">
                <wp:simplePos x="0" y="0"/>
                <wp:positionH relativeFrom="column">
                  <wp:posOffset>2971165</wp:posOffset>
                </wp:positionH>
                <wp:positionV relativeFrom="paragraph">
                  <wp:posOffset>409311</wp:posOffset>
                </wp:positionV>
                <wp:extent cx="181155" cy="112143"/>
                <wp:effectExtent l="0" t="0" r="9525" b="2540"/>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37D396" id="正方形/長方形 7" o:spid="_x0000_s1026" style="position:absolute;left:0;text-align:left;margin-left:233.95pt;margin-top:32.25pt;width:14.25pt;height:8.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" fillcolor="white [3212]" stroked="f" strokeweight="2pt"/>
            </w:pict>
          </mc:Fallback>
        </mc:AlternateContent>
      </w:r>
    </w:p>
    <w:p w:rsidR="00FB4207" w:rsidRDefault="006920E0" w:rsidP="00FB4207">
      <w:pPr>
        <w:widowControl/>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br w:type="page"/>
      </w:r>
    </w:p>
    <w:p w:rsidR="00D218B2" w:rsidRDefault="00D218B2" w:rsidP="009D07EB">
      <w:pPr>
        <w:suppressAutoHyphens/>
        <w:kinsoku w:val="0"/>
        <w:wordWrap w:val="0"/>
        <w:overflowPunct w:val="0"/>
        <w:autoSpaceDE w:val="0"/>
        <w:autoSpaceDN w:val="0"/>
        <w:adjustRightInd w:val="0"/>
        <w:spacing w:line="320" w:lineRule="exact"/>
        <w:ind w:leftChars="-66" w:left="714" w:right="1470" w:hangingChars="406" w:hanging="853"/>
        <w:jc w:val="right"/>
        <w:textAlignment w:val="baseline"/>
        <w:rPr>
          <w:rFonts w:ascii="ＭＳ ゴシック" w:eastAsia="ＭＳ ゴシック" w:hAnsi="ＭＳ ゴシック" w:cs="ＭＳ ゴシック"/>
          <w:color w:val="000000"/>
          <w:kern w:val="0"/>
          <w:szCs w:val="21"/>
        </w:rPr>
        <w:sectPr w:rsidR="00D218B2" w:rsidSect="00E33321">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134" w:header="851" w:footer="737" w:gutter="0"/>
          <w:cols w:space="425"/>
          <w:docGrid w:linePitch="360"/>
        </w:sectPr>
      </w:pPr>
    </w:p>
    <w:p w:rsidR="00FB4207" w:rsidRDefault="00FB4207" w:rsidP="000E36A4"/>
    <w:sectPr w:rsidR="00FB4207" w:rsidSect="00D218B2">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535" w:rsidRDefault="00300535" w:rsidP="001D602D">
      <w:r>
        <w:separator/>
      </w:r>
    </w:p>
  </w:endnote>
  <w:endnote w:type="continuationSeparator" w:id="0">
    <w:p w:rsidR="00300535" w:rsidRDefault="0030053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E6D" w:rsidRDefault="00A87E6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535" w:rsidRPr="00A87E6D" w:rsidRDefault="00300535" w:rsidP="00A87E6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E6D" w:rsidRDefault="00A87E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535" w:rsidRDefault="00300535" w:rsidP="001D602D">
      <w:r>
        <w:separator/>
      </w:r>
    </w:p>
  </w:footnote>
  <w:footnote w:type="continuationSeparator" w:id="0">
    <w:p w:rsidR="00300535" w:rsidRDefault="00300535" w:rsidP="001D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E6D" w:rsidRDefault="00A87E6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E6D" w:rsidRDefault="00A87E6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E6D" w:rsidRDefault="00A87E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2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FF6"/>
    <w:rsid w:val="00021A12"/>
    <w:rsid w:val="0003301E"/>
    <w:rsid w:val="0003415B"/>
    <w:rsid w:val="0009372B"/>
    <w:rsid w:val="000C030F"/>
    <w:rsid w:val="000C69A3"/>
    <w:rsid w:val="000E0E45"/>
    <w:rsid w:val="000E36A4"/>
    <w:rsid w:val="000F41FB"/>
    <w:rsid w:val="00154A51"/>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A647A"/>
    <w:rsid w:val="003B175E"/>
    <w:rsid w:val="003C39F9"/>
    <w:rsid w:val="003D2F2A"/>
    <w:rsid w:val="003F2FE2"/>
    <w:rsid w:val="00476298"/>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90309"/>
    <w:rsid w:val="007A4915"/>
    <w:rsid w:val="007E46CE"/>
    <w:rsid w:val="007E6442"/>
    <w:rsid w:val="007F60C5"/>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A71A9"/>
    <w:rsid w:val="009B1C58"/>
    <w:rsid w:val="009C7C95"/>
    <w:rsid w:val="009D07EB"/>
    <w:rsid w:val="009F202F"/>
    <w:rsid w:val="009F35F4"/>
    <w:rsid w:val="00A02900"/>
    <w:rsid w:val="00A15655"/>
    <w:rsid w:val="00A34611"/>
    <w:rsid w:val="00A57418"/>
    <w:rsid w:val="00A607F4"/>
    <w:rsid w:val="00A830D4"/>
    <w:rsid w:val="00A84F0E"/>
    <w:rsid w:val="00A87E6D"/>
    <w:rsid w:val="00AA6BCE"/>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85D43"/>
    <w:rsid w:val="00C90292"/>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96B4C"/>
    <w:rsid w:val="00DD7720"/>
    <w:rsid w:val="00DE5FF6"/>
    <w:rsid w:val="00E04ED9"/>
    <w:rsid w:val="00E33321"/>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2337">
      <v:textbox inset="5.85pt,.7pt,5.85pt,.7pt"/>
    </o:shapedefaults>
    <o:shapelayout v:ext="edit">
      <o:idmap v:ext="edit" data="1"/>
    </o:shapelayout>
  </w:shapeDefaults>
  <w:decimalSymbol w:val="."/>
  <w:listSeparator w:val=","/>
  <w14:docId w14:val="21FA7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830D4"/>
    <w:rPr>
      <w:rFonts w:asciiTheme="majorHAnsi" w:eastAsiaTheme="majorEastAsia" w:hAnsiTheme="majorHAnsi" w:cstheme="majorBidi"/>
      <w:sz w:val="24"/>
      <w:szCs w:val="24"/>
    </w:rPr>
  </w:style>
  <w:style w:type="character" w:customStyle="1" w:styleId="20">
    <w:name w:val="見出し 2 (文字)"/>
    <w:basedOn w:val="a0"/>
    <w:link w:val="2"/>
    <w:rsid w:val="00A830D4"/>
    <w:rPr>
      <w:rFonts w:asciiTheme="majorHAnsi" w:eastAsiaTheme="majorEastAsia" w:hAnsiTheme="majorHAnsi" w:cstheme="majorBidi"/>
    </w:rPr>
  </w:style>
  <w:style w:type="paragraph" w:styleId="a3">
    <w:name w:val="TOC Heading"/>
    <w:basedOn w:val="1"/>
    <w:next w:val="a"/>
    <w:unhideWhenUsed/>
    <w:qFormat/>
    <w:rsid w:val="00A830D4"/>
    <w:pPr>
      <w:outlineLvl w:val="9"/>
    </w:pPr>
  </w:style>
  <w:style w:type="paragraph" w:styleId="a4">
    <w:name w:val="header"/>
    <w:basedOn w:val="a"/>
    <w:link w:val="a5"/>
    <w:unhideWhenUsed/>
    <w:rsid w:val="001D602D"/>
    <w:pPr>
      <w:tabs>
        <w:tab w:val="center" w:pos="4252"/>
        <w:tab w:val="right" w:pos="8504"/>
      </w:tabs>
      <w:snapToGrid w:val="0"/>
    </w:pPr>
  </w:style>
  <w:style w:type="character" w:customStyle="1" w:styleId="a5">
    <w:name w:val="ヘッダー (文字)"/>
    <w:basedOn w:val="a0"/>
    <w:link w:val="a4"/>
    <w:rsid w:val="001D602D"/>
  </w:style>
  <w:style w:type="paragraph" w:styleId="a6">
    <w:name w:val="footer"/>
    <w:basedOn w:val="a"/>
    <w:link w:val="a7"/>
    <w:unhideWhenUsed/>
    <w:rsid w:val="001D602D"/>
    <w:pPr>
      <w:tabs>
        <w:tab w:val="center" w:pos="4252"/>
        <w:tab w:val="right" w:pos="8504"/>
      </w:tabs>
      <w:snapToGrid w:val="0"/>
    </w:pPr>
  </w:style>
  <w:style w:type="character" w:customStyle="1" w:styleId="a7">
    <w:name w:val="フッター (文字)"/>
    <w:basedOn w:val="a0"/>
    <w:link w:val="a6"/>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rsid w:val="001D602D"/>
    <w:rPr>
      <w:rFonts w:asciiTheme="majorHAnsi" w:eastAsiaTheme="majorEastAsia" w:hAnsiTheme="majorHAnsi" w:cstheme="majorBidi"/>
      <w:sz w:val="18"/>
      <w:szCs w:val="18"/>
    </w:rPr>
  </w:style>
  <w:style w:type="character" w:styleId="aa">
    <w:name w:val="Placeholder Text"/>
    <w:basedOn w:val="a0"/>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rsid w:val="009F35F4"/>
    <w:rPr>
      <w:b/>
      <w:bCs/>
    </w:rPr>
  </w:style>
  <w:style w:type="paragraph" w:styleId="af0">
    <w:name w:val="Revision"/>
    <w: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character" w:styleId="afc">
    <w:name w:val="footnote reference"/>
    <w:basedOn w:val="a0"/>
    <w:semiHidden/>
    <w:rsid w:val="003A647A"/>
    <w:rPr>
      <w:vertAlign w:val="superscript"/>
    </w:rPr>
  </w:style>
  <w:style w:type="character" w:styleId="afd">
    <w:name w:val="endnote reference"/>
    <w:basedOn w:val="a0"/>
    <w:semiHidden/>
    <w:rsid w:val="003A64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F65F4-7CCD-4EA9-9711-0E134B5B9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1239</Words>
  <Characters>7066</Characters>
  <Application>Microsoft Office Word</Application>
  <DocSecurity>0</DocSecurity>
  <Lines>58</Lines>
  <Paragraphs>16</Paragraphs>
  <ScaleCrop>false</ScaleCrop>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2020-03-25T00:46:00Z</dcterms:created>
  <dcterms:modified xsi:type="dcterms:W3CDTF">2020-08-18T00:05:00Z</dcterms:modified>
</cp:coreProperties>
</file>